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3BB5" w14:textId="1C51EB9B" w:rsidR="00F87777" w:rsidRPr="00363C56" w:rsidRDefault="00000000" w:rsidP="006106AE">
      <w:pPr>
        <w:widowControl w:val="0"/>
        <w:pBdr>
          <w:top w:val="nil"/>
          <w:left w:val="nil"/>
          <w:bottom w:val="nil"/>
          <w:right w:val="nil"/>
          <w:between w:val="nil"/>
        </w:pBdr>
        <w:spacing w:after="0" w:line="276" w:lineRule="auto"/>
        <w:rPr>
          <w:rFonts w:asciiTheme="minorHAnsi" w:hAnsiTheme="minorHAnsi"/>
          <w:color w:val="000000"/>
          <w:sz w:val="24"/>
          <w:szCs w:val="24"/>
        </w:rPr>
      </w:pPr>
      <w:r>
        <w:fldChar w:fldCharType="begin"/>
      </w:r>
      <w:r>
        <w:instrText>HYPERLINK "http://www.thekairosforum.org"</w:instrText>
      </w:r>
      <w:r>
        <w:fldChar w:fldCharType="separate"/>
      </w:r>
      <w:r w:rsidR="002D7C97" w:rsidRPr="00363C56">
        <w:rPr>
          <w:rStyle w:val="Hyperlink"/>
          <w:rFonts w:asciiTheme="minorHAnsi" w:hAnsiTheme="minorHAnsi"/>
          <w:sz w:val="24"/>
          <w:szCs w:val="24"/>
        </w:rPr>
        <w:t>www.thekairosforum.org</w:t>
      </w:r>
      <w:r>
        <w:rPr>
          <w:rStyle w:val="Hyperlink"/>
          <w:rFonts w:asciiTheme="minorHAnsi" w:hAnsiTheme="minorHAnsi"/>
          <w:sz w:val="24"/>
          <w:szCs w:val="24"/>
        </w:rPr>
        <w:fldChar w:fldCharType="end"/>
      </w:r>
      <w:r w:rsidR="002D7C97" w:rsidRPr="00363C56">
        <w:rPr>
          <w:rFonts w:asciiTheme="minorHAnsi" w:hAnsiTheme="minorHAnsi"/>
          <w:sz w:val="24"/>
          <w:szCs w:val="24"/>
        </w:rPr>
        <w:t xml:space="preserve"> </w:t>
      </w:r>
      <w:r w:rsidR="00213B90" w:rsidRPr="00363C56">
        <w:rPr>
          <w:rFonts w:asciiTheme="minorHAnsi" w:hAnsiTheme="minorHAnsi"/>
          <w:sz w:val="24"/>
          <w:szCs w:val="24"/>
        </w:rPr>
        <w:t xml:space="preserve">                                                                                                </w:t>
      </w:r>
      <w:r w:rsidR="00035CEC">
        <w:rPr>
          <w:rFonts w:asciiTheme="minorHAnsi" w:hAnsiTheme="minorHAnsi"/>
          <w:sz w:val="24"/>
          <w:szCs w:val="24"/>
        </w:rPr>
        <w:t xml:space="preserve">        </w:t>
      </w:r>
      <w:r w:rsidR="00213B90" w:rsidRPr="00363C56">
        <w:rPr>
          <w:rFonts w:asciiTheme="minorHAnsi" w:hAnsiTheme="minorHAnsi"/>
          <w:sz w:val="24"/>
          <w:szCs w:val="24"/>
        </w:rPr>
        <w:t>Tel +44 7958</w:t>
      </w:r>
      <w:r w:rsidR="00905094" w:rsidRPr="00363C56">
        <w:rPr>
          <w:rFonts w:asciiTheme="minorHAnsi" w:hAnsiTheme="minorHAnsi"/>
          <w:sz w:val="24"/>
          <w:szCs w:val="24"/>
        </w:rPr>
        <w:t xml:space="preserve"> </w:t>
      </w:r>
      <w:r w:rsidR="00213B90" w:rsidRPr="00363C56">
        <w:rPr>
          <w:rFonts w:asciiTheme="minorHAnsi" w:hAnsiTheme="minorHAnsi"/>
          <w:sz w:val="24"/>
          <w:szCs w:val="24"/>
        </w:rPr>
        <w:t>955804</w:t>
      </w:r>
    </w:p>
    <w:p w14:paraId="4B7350AE" w14:textId="77777777" w:rsidR="006106AE" w:rsidRPr="00C2159A" w:rsidRDefault="006106AE" w:rsidP="006106AE">
      <w:pPr>
        <w:widowControl w:val="0"/>
        <w:pBdr>
          <w:top w:val="nil"/>
          <w:left w:val="nil"/>
          <w:bottom w:val="nil"/>
          <w:right w:val="nil"/>
          <w:between w:val="nil"/>
        </w:pBdr>
        <w:spacing w:after="0" w:line="276" w:lineRule="auto"/>
        <w:rPr>
          <w:rFonts w:asciiTheme="minorHAnsi" w:hAnsiTheme="minorHAnsi"/>
          <w:sz w:val="20"/>
          <w:szCs w:val="20"/>
        </w:rPr>
      </w:pPr>
    </w:p>
    <w:p w14:paraId="2F177C00" w14:textId="3F680C39" w:rsidR="00F87777" w:rsidRPr="00363C56" w:rsidRDefault="00DA4C39">
      <w:pPr>
        <w:pBdr>
          <w:top w:val="nil"/>
          <w:left w:val="nil"/>
          <w:bottom w:val="nil"/>
          <w:right w:val="nil"/>
          <w:between w:val="nil"/>
        </w:pBdr>
        <w:spacing w:after="0" w:line="240" w:lineRule="auto"/>
        <w:jc w:val="both"/>
        <w:rPr>
          <w:rFonts w:asciiTheme="minorHAnsi" w:hAnsiTheme="minorHAnsi"/>
          <w:color w:val="000000"/>
          <w:sz w:val="24"/>
          <w:szCs w:val="24"/>
        </w:rPr>
      </w:pPr>
      <w:r w:rsidRPr="00363C56">
        <w:rPr>
          <w:rFonts w:asciiTheme="minorHAnsi" w:hAnsiTheme="minorHAnsi"/>
          <w:b/>
          <w:color w:val="000000"/>
          <w:sz w:val="24"/>
          <w:szCs w:val="24"/>
        </w:rPr>
        <w:t>Date</w:t>
      </w:r>
      <w:r w:rsidR="003F3C2E" w:rsidRPr="00363C56">
        <w:rPr>
          <w:rFonts w:asciiTheme="minorHAnsi" w:hAnsiTheme="minorHAnsi"/>
          <w:b/>
          <w:color w:val="000000"/>
          <w:sz w:val="24"/>
          <w:szCs w:val="24"/>
        </w:rPr>
        <w:t xml:space="preserve">:     </w:t>
      </w:r>
      <w:r w:rsidR="0021297F">
        <w:rPr>
          <w:rFonts w:asciiTheme="minorHAnsi" w:hAnsiTheme="minorHAnsi"/>
          <w:sz w:val="24"/>
          <w:szCs w:val="24"/>
        </w:rPr>
        <w:t>1</w:t>
      </w:r>
      <w:r w:rsidR="0021297F" w:rsidRPr="0021297F">
        <w:rPr>
          <w:rFonts w:asciiTheme="minorHAnsi" w:hAnsiTheme="minorHAnsi"/>
          <w:sz w:val="24"/>
          <w:szCs w:val="24"/>
          <w:vertAlign w:val="superscript"/>
        </w:rPr>
        <w:t>st</w:t>
      </w:r>
      <w:r w:rsidR="0021297F">
        <w:rPr>
          <w:rFonts w:asciiTheme="minorHAnsi" w:hAnsiTheme="minorHAnsi"/>
          <w:sz w:val="24"/>
          <w:szCs w:val="24"/>
        </w:rPr>
        <w:t xml:space="preserve"> May </w:t>
      </w:r>
      <w:r w:rsidR="00445F49" w:rsidRPr="00363C56">
        <w:rPr>
          <w:rFonts w:asciiTheme="minorHAnsi" w:hAnsiTheme="minorHAnsi"/>
          <w:color w:val="000000"/>
          <w:sz w:val="24"/>
          <w:szCs w:val="24"/>
        </w:rPr>
        <w:t>2023</w:t>
      </w:r>
      <w:r w:rsidRPr="00363C56">
        <w:rPr>
          <w:rFonts w:asciiTheme="minorHAnsi" w:hAnsiTheme="minorHAnsi"/>
          <w:color w:val="000000"/>
          <w:sz w:val="24"/>
          <w:szCs w:val="24"/>
        </w:rPr>
        <w:t xml:space="preserve">                                                              </w:t>
      </w:r>
    </w:p>
    <w:p w14:paraId="32FCDF65" w14:textId="35BC6B06" w:rsidR="00F87777" w:rsidRPr="00363C56" w:rsidRDefault="00DA4C39">
      <w:pPr>
        <w:pBdr>
          <w:top w:val="nil"/>
          <w:left w:val="nil"/>
          <w:bottom w:val="nil"/>
          <w:right w:val="nil"/>
          <w:between w:val="nil"/>
        </w:pBdr>
        <w:spacing w:after="0" w:line="240" w:lineRule="auto"/>
        <w:jc w:val="both"/>
        <w:rPr>
          <w:rFonts w:asciiTheme="minorHAnsi" w:hAnsiTheme="minorHAnsi"/>
          <w:color w:val="000000"/>
          <w:sz w:val="24"/>
          <w:szCs w:val="24"/>
        </w:rPr>
      </w:pPr>
      <w:r w:rsidRPr="00363C56">
        <w:rPr>
          <w:rFonts w:asciiTheme="minorHAnsi" w:hAnsiTheme="minorHAnsi"/>
          <w:b/>
          <w:sz w:val="24"/>
          <w:szCs w:val="24"/>
        </w:rPr>
        <w:t>From</w:t>
      </w:r>
      <w:r w:rsidRPr="00363C56">
        <w:rPr>
          <w:rFonts w:asciiTheme="minorHAnsi" w:hAnsiTheme="minorHAnsi"/>
          <w:color w:val="000000"/>
          <w:sz w:val="24"/>
          <w:szCs w:val="24"/>
        </w:rPr>
        <w:t>:    Cristina Gangemi MA</w:t>
      </w:r>
      <w:r w:rsidR="003F3C2E" w:rsidRPr="00363C56">
        <w:rPr>
          <w:rFonts w:asciiTheme="minorHAnsi" w:hAnsiTheme="minorHAnsi"/>
          <w:color w:val="000000"/>
          <w:sz w:val="24"/>
          <w:szCs w:val="24"/>
        </w:rPr>
        <w:t xml:space="preserve">, </w:t>
      </w:r>
      <w:r w:rsidR="002D7C97" w:rsidRPr="00363C56">
        <w:rPr>
          <w:rFonts w:asciiTheme="minorHAnsi" w:hAnsiTheme="minorHAnsi"/>
          <w:color w:val="000000"/>
          <w:sz w:val="24"/>
          <w:szCs w:val="24"/>
        </w:rPr>
        <w:t xml:space="preserve"> Director of The Kairos Forum</w:t>
      </w:r>
    </w:p>
    <w:p w14:paraId="4ACBACEA" w14:textId="719993ED" w:rsidR="00390EC0" w:rsidRPr="00363C56" w:rsidRDefault="001A4FD5" w:rsidP="00905094">
      <w:pPr>
        <w:pBdr>
          <w:top w:val="nil"/>
          <w:left w:val="nil"/>
          <w:bottom w:val="nil"/>
          <w:right w:val="nil"/>
          <w:between w:val="nil"/>
        </w:pBdr>
        <w:spacing w:after="0" w:line="240" w:lineRule="auto"/>
        <w:jc w:val="both"/>
        <w:rPr>
          <w:rFonts w:eastAsia="Times New Roman"/>
          <w:sz w:val="24"/>
          <w:szCs w:val="24"/>
        </w:rPr>
      </w:pPr>
      <w:r w:rsidRPr="00AF4A72">
        <w:rPr>
          <w:rFonts w:asciiTheme="minorHAnsi" w:hAnsiTheme="minorHAnsi"/>
          <w:b/>
          <w:bCs/>
          <w:sz w:val="24"/>
          <w:szCs w:val="24"/>
        </w:rPr>
        <w:t>To</w:t>
      </w:r>
      <w:r w:rsidR="00A70024" w:rsidRPr="00AF4A72">
        <w:rPr>
          <w:rFonts w:asciiTheme="minorHAnsi" w:hAnsiTheme="minorHAnsi"/>
          <w:b/>
          <w:bCs/>
          <w:sz w:val="24"/>
          <w:szCs w:val="24"/>
        </w:rPr>
        <w:t xml:space="preserve">:         </w:t>
      </w:r>
    </w:p>
    <w:p w14:paraId="2CAD145E" w14:textId="774EB388" w:rsidR="00E56974" w:rsidRPr="00C2159A" w:rsidRDefault="00E56974" w:rsidP="00AF3BA5">
      <w:pPr>
        <w:pBdr>
          <w:top w:val="nil"/>
          <w:left w:val="nil"/>
          <w:bottom w:val="nil"/>
          <w:right w:val="nil"/>
          <w:between w:val="nil"/>
        </w:pBdr>
        <w:spacing w:after="0" w:line="240" w:lineRule="auto"/>
        <w:jc w:val="both"/>
        <w:rPr>
          <w:rFonts w:asciiTheme="minorHAnsi" w:eastAsia="Courgette" w:hAnsiTheme="minorHAnsi" w:cs="Courgette"/>
          <w:sz w:val="20"/>
          <w:szCs w:val="20"/>
        </w:rPr>
      </w:pPr>
    </w:p>
    <w:p w14:paraId="7A0604A3" w14:textId="3C6E0E74" w:rsidR="00E56974" w:rsidRDefault="00FA162B" w:rsidP="00A56DF6">
      <w:pPr>
        <w:spacing w:after="0" w:line="240" w:lineRule="auto"/>
        <w:jc w:val="both"/>
        <w:rPr>
          <w:rFonts w:asciiTheme="minorHAnsi" w:eastAsia="Courgette" w:hAnsiTheme="minorHAnsi" w:cs="Courgette"/>
          <w:sz w:val="24"/>
          <w:szCs w:val="24"/>
        </w:rPr>
      </w:pPr>
      <w:r>
        <w:rPr>
          <w:rFonts w:asciiTheme="minorHAnsi" w:eastAsia="Courgette" w:hAnsiTheme="minorHAnsi" w:cs="Courgette"/>
          <w:sz w:val="24"/>
          <w:szCs w:val="24"/>
        </w:rPr>
        <w:t xml:space="preserve">My name is Cristina Gangemi and I am a disability adviser </w:t>
      </w:r>
      <w:r w:rsidR="0044193B">
        <w:rPr>
          <w:rFonts w:asciiTheme="minorHAnsi" w:eastAsia="Courgette" w:hAnsiTheme="minorHAnsi" w:cs="Courgette"/>
          <w:sz w:val="24"/>
          <w:szCs w:val="24"/>
        </w:rPr>
        <w:t xml:space="preserve">working with Bishop Paul Hendricks </w:t>
      </w:r>
      <w:r w:rsidR="007319B9">
        <w:rPr>
          <w:rFonts w:asciiTheme="minorHAnsi" w:eastAsia="Courgette" w:hAnsiTheme="minorHAnsi" w:cs="Courgette"/>
          <w:sz w:val="24"/>
          <w:szCs w:val="24"/>
        </w:rPr>
        <w:t>and Pontifical dicasteries</w:t>
      </w:r>
      <w:r w:rsidR="0044193B">
        <w:rPr>
          <w:rFonts w:asciiTheme="minorHAnsi" w:eastAsia="Courgette" w:hAnsiTheme="minorHAnsi" w:cs="Courgette"/>
          <w:sz w:val="24"/>
          <w:szCs w:val="24"/>
        </w:rPr>
        <w:t xml:space="preserve">, </w:t>
      </w:r>
      <w:r w:rsidR="007319B9">
        <w:rPr>
          <w:rFonts w:asciiTheme="minorHAnsi" w:eastAsia="Courgette" w:hAnsiTheme="minorHAnsi" w:cs="Courgette"/>
          <w:sz w:val="24"/>
          <w:szCs w:val="24"/>
        </w:rPr>
        <w:t>explor</w:t>
      </w:r>
      <w:r w:rsidR="0044193B">
        <w:rPr>
          <w:rFonts w:asciiTheme="minorHAnsi" w:eastAsia="Courgette" w:hAnsiTheme="minorHAnsi" w:cs="Courgette"/>
          <w:sz w:val="24"/>
          <w:szCs w:val="24"/>
        </w:rPr>
        <w:t>ing theology through the lens of disability.</w:t>
      </w:r>
      <w:r w:rsidR="007319B9">
        <w:rPr>
          <w:rFonts w:asciiTheme="minorHAnsi" w:eastAsia="Courgette" w:hAnsiTheme="minorHAnsi" w:cs="Courgette"/>
          <w:sz w:val="24"/>
          <w:szCs w:val="24"/>
        </w:rPr>
        <w:t xml:space="preserve"> </w:t>
      </w:r>
      <w:r w:rsidR="0044193B">
        <w:rPr>
          <w:rFonts w:asciiTheme="minorHAnsi" w:eastAsia="Courgette" w:hAnsiTheme="minorHAnsi" w:cs="Courgette"/>
          <w:sz w:val="24"/>
          <w:szCs w:val="24"/>
        </w:rPr>
        <w:t xml:space="preserve">Our aim has been to </w:t>
      </w:r>
      <w:r w:rsidR="007319B9">
        <w:rPr>
          <w:rFonts w:asciiTheme="minorHAnsi" w:eastAsia="Courgette" w:hAnsiTheme="minorHAnsi" w:cs="Courgette"/>
          <w:sz w:val="24"/>
          <w:szCs w:val="24"/>
        </w:rPr>
        <w:t xml:space="preserve">develop practical ways of ensuring </w:t>
      </w:r>
      <w:r w:rsidR="007319B9" w:rsidRPr="0044193B">
        <w:rPr>
          <w:rFonts w:asciiTheme="minorHAnsi" w:eastAsia="Courgette" w:hAnsiTheme="minorHAnsi" w:cs="Courgette"/>
          <w:i/>
          <w:iCs/>
          <w:sz w:val="24"/>
          <w:szCs w:val="24"/>
        </w:rPr>
        <w:t xml:space="preserve">all </w:t>
      </w:r>
      <w:r w:rsidR="007319B9">
        <w:rPr>
          <w:rFonts w:asciiTheme="minorHAnsi" w:eastAsia="Courgette" w:hAnsiTheme="minorHAnsi" w:cs="Courgette"/>
          <w:sz w:val="24"/>
          <w:szCs w:val="24"/>
        </w:rPr>
        <w:t>people can participate in the life and mission of the Church.</w:t>
      </w:r>
    </w:p>
    <w:p w14:paraId="3DEF822E" w14:textId="77777777" w:rsidR="00AF3BA5" w:rsidRPr="005E32C1" w:rsidRDefault="00AF3BA5" w:rsidP="00A56DF6">
      <w:pPr>
        <w:spacing w:after="0" w:line="240" w:lineRule="auto"/>
        <w:jc w:val="both"/>
        <w:rPr>
          <w:rFonts w:asciiTheme="minorHAnsi" w:eastAsia="Courgette" w:hAnsiTheme="minorHAnsi" w:cs="Courgette"/>
          <w:sz w:val="20"/>
          <w:szCs w:val="20"/>
        </w:rPr>
      </w:pPr>
    </w:p>
    <w:p w14:paraId="7D553FCE" w14:textId="1511E50E" w:rsidR="00BC2B25" w:rsidRPr="00363C56" w:rsidRDefault="00BC2B25" w:rsidP="00A56DF6">
      <w:pPr>
        <w:spacing w:after="0" w:line="240" w:lineRule="auto"/>
        <w:jc w:val="both"/>
        <w:rPr>
          <w:rFonts w:asciiTheme="minorHAnsi" w:eastAsia="Courgette" w:hAnsiTheme="minorHAnsi" w:cs="Courgette"/>
          <w:sz w:val="24"/>
          <w:szCs w:val="24"/>
        </w:rPr>
      </w:pPr>
      <w:r w:rsidRPr="00363C56">
        <w:rPr>
          <w:rFonts w:asciiTheme="minorHAnsi" w:eastAsia="Courgette" w:hAnsiTheme="minorHAnsi" w:cs="Courgette"/>
          <w:sz w:val="24"/>
          <w:szCs w:val="24"/>
        </w:rPr>
        <w:t xml:space="preserve">The incredible phenomenologist and Saint, Therese Benedict of the Cross: Edith Stein, </w:t>
      </w:r>
      <w:r w:rsidR="002C47F9">
        <w:rPr>
          <w:rFonts w:asciiTheme="minorHAnsi" w:eastAsia="Courgette" w:hAnsiTheme="minorHAnsi" w:cs="Courgette"/>
          <w:sz w:val="24"/>
          <w:szCs w:val="24"/>
        </w:rPr>
        <w:t xml:space="preserve">has been an important companion </w:t>
      </w:r>
      <w:r w:rsidR="00144067">
        <w:rPr>
          <w:rFonts w:asciiTheme="minorHAnsi" w:eastAsia="Courgette" w:hAnsiTheme="minorHAnsi" w:cs="Courgette"/>
          <w:sz w:val="24"/>
          <w:szCs w:val="24"/>
        </w:rPr>
        <w:t>o</w:t>
      </w:r>
      <w:r w:rsidR="002C47F9">
        <w:rPr>
          <w:rFonts w:asciiTheme="minorHAnsi" w:eastAsia="Courgette" w:hAnsiTheme="minorHAnsi" w:cs="Courgette"/>
          <w:sz w:val="24"/>
          <w:szCs w:val="24"/>
        </w:rPr>
        <w:t>n this journey. S</w:t>
      </w:r>
      <w:r w:rsidR="00144067">
        <w:rPr>
          <w:rFonts w:asciiTheme="minorHAnsi" w:eastAsia="Courgette" w:hAnsiTheme="minorHAnsi" w:cs="Courgette"/>
          <w:sz w:val="24"/>
          <w:szCs w:val="24"/>
        </w:rPr>
        <w:t>tein</w:t>
      </w:r>
      <w:r w:rsidR="002C47F9">
        <w:rPr>
          <w:rFonts w:asciiTheme="minorHAnsi" w:eastAsia="Courgette" w:hAnsiTheme="minorHAnsi" w:cs="Courgette"/>
          <w:sz w:val="24"/>
          <w:szCs w:val="24"/>
        </w:rPr>
        <w:t xml:space="preserve"> </w:t>
      </w:r>
      <w:r w:rsidRPr="00363C56">
        <w:rPr>
          <w:rFonts w:asciiTheme="minorHAnsi" w:eastAsia="Courgette" w:hAnsiTheme="minorHAnsi" w:cs="Courgette"/>
          <w:sz w:val="24"/>
          <w:szCs w:val="24"/>
        </w:rPr>
        <w:t>devoted all of her life to a search for truth. Jewess, teacher, daughter, sister, aunt, nurse, academic, prolific writer</w:t>
      </w:r>
      <w:r w:rsidR="000B3CC9">
        <w:rPr>
          <w:rFonts w:asciiTheme="minorHAnsi" w:eastAsia="Courgette" w:hAnsiTheme="minorHAnsi" w:cs="Courgette"/>
          <w:sz w:val="24"/>
          <w:szCs w:val="24"/>
        </w:rPr>
        <w:t>;</w:t>
      </w:r>
      <w:r w:rsidR="00AF4A72">
        <w:rPr>
          <w:rFonts w:asciiTheme="minorHAnsi" w:eastAsia="Courgette" w:hAnsiTheme="minorHAnsi" w:cs="Courgette"/>
          <w:sz w:val="24"/>
          <w:szCs w:val="24"/>
        </w:rPr>
        <w:t xml:space="preserve"> </w:t>
      </w:r>
      <w:r w:rsidRPr="00363C56">
        <w:rPr>
          <w:rFonts w:asciiTheme="minorHAnsi" w:eastAsia="Courgette" w:hAnsiTheme="minorHAnsi" w:cs="Courgette"/>
          <w:sz w:val="24"/>
          <w:szCs w:val="24"/>
        </w:rPr>
        <w:t xml:space="preserve">all of these experiences formed and inspired her within such a search. It was, however, in her experience of entering Carmel </w:t>
      </w:r>
      <w:r w:rsidR="00144067">
        <w:rPr>
          <w:rFonts w:asciiTheme="minorHAnsi" w:eastAsia="Courgette" w:hAnsiTheme="minorHAnsi" w:cs="Courgette"/>
          <w:sz w:val="24"/>
          <w:szCs w:val="24"/>
        </w:rPr>
        <w:t xml:space="preserve">as a nun </w:t>
      </w:r>
      <w:r w:rsidRPr="00363C56">
        <w:rPr>
          <w:rFonts w:asciiTheme="minorHAnsi" w:eastAsia="Courgette" w:hAnsiTheme="minorHAnsi" w:cs="Courgette"/>
          <w:sz w:val="24"/>
          <w:szCs w:val="24"/>
        </w:rPr>
        <w:t xml:space="preserve">that all of her thoughts regarding </w:t>
      </w:r>
      <w:r w:rsidR="00AF4A72">
        <w:rPr>
          <w:rFonts w:asciiTheme="minorHAnsi" w:eastAsia="Courgette" w:hAnsiTheme="minorHAnsi" w:cs="Courgette"/>
          <w:sz w:val="24"/>
          <w:szCs w:val="24"/>
        </w:rPr>
        <w:t>the value</w:t>
      </w:r>
      <w:r w:rsidRPr="00363C56">
        <w:rPr>
          <w:rFonts w:asciiTheme="minorHAnsi" w:eastAsia="Courgette" w:hAnsiTheme="minorHAnsi" w:cs="Courgette"/>
          <w:sz w:val="24"/>
          <w:szCs w:val="24"/>
        </w:rPr>
        <w:t xml:space="preserve"> of the human person came into harmony and empathy with God.  </w:t>
      </w:r>
    </w:p>
    <w:p w14:paraId="4A7DAF3B" w14:textId="77777777" w:rsidR="00BC2B25" w:rsidRPr="005E32C1" w:rsidRDefault="00BC2B25" w:rsidP="00A56DF6">
      <w:pPr>
        <w:spacing w:after="0" w:line="240" w:lineRule="auto"/>
        <w:jc w:val="both"/>
        <w:rPr>
          <w:rFonts w:asciiTheme="minorHAnsi" w:eastAsia="Courgette" w:hAnsiTheme="minorHAnsi" w:cs="Courgette"/>
          <w:sz w:val="20"/>
          <w:szCs w:val="20"/>
        </w:rPr>
      </w:pPr>
      <w:r w:rsidRPr="00363C56">
        <w:rPr>
          <w:rFonts w:asciiTheme="minorHAnsi" w:eastAsia="Courgette" w:hAnsiTheme="minorHAnsi" w:cs="Courgette"/>
          <w:sz w:val="24"/>
          <w:szCs w:val="24"/>
        </w:rPr>
        <w:t> </w:t>
      </w:r>
    </w:p>
    <w:p w14:paraId="7176AE61" w14:textId="3E8E7869" w:rsidR="000102EA" w:rsidRPr="005F6250" w:rsidRDefault="002C47F9" w:rsidP="009F74CE">
      <w:pPr>
        <w:spacing w:after="0" w:line="240" w:lineRule="auto"/>
        <w:jc w:val="both"/>
        <w:rPr>
          <w:rFonts w:asciiTheme="minorHAnsi" w:hAnsiTheme="minorHAnsi" w:cstheme="minorHAnsi"/>
          <w:b/>
          <w:bCs/>
          <w:sz w:val="24"/>
          <w:szCs w:val="24"/>
        </w:rPr>
      </w:pPr>
      <w:r>
        <w:rPr>
          <w:rFonts w:asciiTheme="minorHAnsi" w:eastAsia="Courgette" w:hAnsiTheme="minorHAnsi" w:cs="Courgette"/>
          <w:sz w:val="24"/>
          <w:szCs w:val="24"/>
        </w:rPr>
        <w:t>From 2</w:t>
      </w:r>
      <w:r w:rsidRPr="002C47F9">
        <w:rPr>
          <w:rFonts w:asciiTheme="minorHAnsi" w:eastAsia="Courgette" w:hAnsiTheme="minorHAnsi" w:cs="Courgette"/>
          <w:sz w:val="24"/>
          <w:szCs w:val="24"/>
          <w:vertAlign w:val="superscript"/>
        </w:rPr>
        <w:t>nd</w:t>
      </w:r>
      <w:r>
        <w:rPr>
          <w:rFonts w:asciiTheme="minorHAnsi" w:eastAsia="Courgette" w:hAnsiTheme="minorHAnsi" w:cs="Courgette"/>
          <w:sz w:val="24"/>
          <w:szCs w:val="24"/>
        </w:rPr>
        <w:t xml:space="preserve"> to 6</w:t>
      </w:r>
      <w:r w:rsidRPr="002C47F9">
        <w:rPr>
          <w:rFonts w:asciiTheme="minorHAnsi" w:eastAsia="Courgette" w:hAnsiTheme="minorHAnsi" w:cs="Courgette"/>
          <w:sz w:val="24"/>
          <w:szCs w:val="24"/>
          <w:vertAlign w:val="superscript"/>
        </w:rPr>
        <w:t>th</w:t>
      </w:r>
      <w:r w:rsidR="000B3CC9">
        <w:rPr>
          <w:rFonts w:asciiTheme="minorHAnsi" w:eastAsia="Courgette" w:hAnsiTheme="minorHAnsi" w:cs="Courgette"/>
          <w:sz w:val="24"/>
          <w:szCs w:val="24"/>
          <w:vertAlign w:val="superscript"/>
        </w:rPr>
        <w:t xml:space="preserve"> </w:t>
      </w:r>
      <w:r w:rsidR="000B3CC9">
        <w:rPr>
          <w:rFonts w:asciiTheme="minorHAnsi" w:eastAsia="Courgette" w:hAnsiTheme="minorHAnsi" w:cs="Courgette"/>
          <w:sz w:val="24"/>
          <w:szCs w:val="24"/>
        </w:rPr>
        <w:t>July 2023</w:t>
      </w:r>
      <w:r>
        <w:rPr>
          <w:rFonts w:asciiTheme="minorHAnsi" w:eastAsia="Courgette" w:hAnsiTheme="minorHAnsi" w:cs="Courgette"/>
          <w:sz w:val="24"/>
          <w:szCs w:val="24"/>
        </w:rPr>
        <w:t xml:space="preserve"> at Aylesford</w:t>
      </w:r>
      <w:r w:rsidR="004E2DF9">
        <w:rPr>
          <w:rFonts w:asciiTheme="minorHAnsi" w:eastAsia="Courgette" w:hAnsiTheme="minorHAnsi" w:cs="Courgette"/>
          <w:sz w:val="24"/>
          <w:szCs w:val="24"/>
        </w:rPr>
        <w:t xml:space="preserve"> Carmelite</w:t>
      </w:r>
      <w:r>
        <w:rPr>
          <w:rFonts w:asciiTheme="minorHAnsi" w:eastAsia="Courgette" w:hAnsiTheme="minorHAnsi" w:cs="Courgette"/>
          <w:sz w:val="24"/>
          <w:szCs w:val="24"/>
        </w:rPr>
        <w:t xml:space="preserve"> Priory Kent, we will be undertaking a series of unique events that celebrate the </w:t>
      </w:r>
      <w:r w:rsidR="00FA5EAE" w:rsidRPr="00363C56">
        <w:rPr>
          <w:rFonts w:asciiTheme="minorHAnsi" w:hAnsiTheme="minorHAnsi" w:cstheme="minorHAnsi"/>
          <w:sz w:val="24"/>
          <w:szCs w:val="24"/>
        </w:rPr>
        <w:t>gifts of creative people who experience disability</w:t>
      </w:r>
      <w:r>
        <w:rPr>
          <w:rFonts w:asciiTheme="minorHAnsi" w:hAnsiTheme="minorHAnsi" w:cstheme="minorHAnsi"/>
          <w:sz w:val="24"/>
          <w:szCs w:val="24"/>
        </w:rPr>
        <w:t xml:space="preserve"> as well as shar</w:t>
      </w:r>
      <w:r w:rsidR="00E56974">
        <w:rPr>
          <w:rFonts w:asciiTheme="minorHAnsi" w:hAnsiTheme="minorHAnsi" w:cstheme="minorHAnsi"/>
          <w:sz w:val="24"/>
          <w:szCs w:val="24"/>
        </w:rPr>
        <w:t>ing</w:t>
      </w:r>
      <w:r>
        <w:rPr>
          <w:rFonts w:asciiTheme="minorHAnsi" w:hAnsiTheme="minorHAnsi" w:cstheme="minorHAnsi"/>
          <w:sz w:val="24"/>
          <w:szCs w:val="24"/>
        </w:rPr>
        <w:t xml:space="preserve"> </w:t>
      </w:r>
      <w:r w:rsidR="00BC2B25" w:rsidRPr="00363C56">
        <w:rPr>
          <w:rFonts w:asciiTheme="minorHAnsi" w:eastAsia="Courgette" w:hAnsiTheme="minorHAnsi" w:cs="Courgette"/>
          <w:sz w:val="24"/>
          <w:szCs w:val="24"/>
        </w:rPr>
        <w:t>in</w:t>
      </w:r>
      <w:r w:rsidR="00E56974">
        <w:rPr>
          <w:rFonts w:asciiTheme="minorHAnsi" w:eastAsia="Courgette" w:hAnsiTheme="minorHAnsi" w:cs="Courgette"/>
          <w:sz w:val="24"/>
          <w:szCs w:val="24"/>
        </w:rPr>
        <w:t xml:space="preserve"> Steinian</w:t>
      </w:r>
      <w:r w:rsidR="00BC2B25" w:rsidRPr="00363C56">
        <w:rPr>
          <w:rFonts w:asciiTheme="minorHAnsi" w:eastAsia="Courgette" w:hAnsiTheme="minorHAnsi" w:cs="Courgette"/>
          <w:sz w:val="24"/>
          <w:szCs w:val="24"/>
        </w:rPr>
        <w:t xml:space="preserve"> wisdom, as we finally meet with Edith Stein on English </w:t>
      </w:r>
      <w:r w:rsidR="00E56974">
        <w:rPr>
          <w:rFonts w:asciiTheme="minorHAnsi" w:eastAsia="Courgette" w:hAnsiTheme="minorHAnsi" w:cs="Courgette"/>
          <w:sz w:val="24"/>
          <w:szCs w:val="24"/>
        </w:rPr>
        <w:t>s</w:t>
      </w:r>
      <w:r w:rsidR="00BC2B25" w:rsidRPr="00363C56">
        <w:rPr>
          <w:rFonts w:asciiTheme="minorHAnsi" w:eastAsia="Courgette" w:hAnsiTheme="minorHAnsi" w:cs="Courgette"/>
          <w:sz w:val="24"/>
          <w:szCs w:val="24"/>
        </w:rPr>
        <w:t>oil.</w:t>
      </w:r>
      <w:r w:rsidR="001934F6">
        <w:rPr>
          <w:rFonts w:asciiTheme="minorHAnsi" w:eastAsia="Courgette" w:hAnsiTheme="minorHAnsi" w:cs="Courgette"/>
          <w:sz w:val="24"/>
          <w:szCs w:val="24"/>
        </w:rPr>
        <w:t xml:space="preserve"> </w:t>
      </w:r>
      <w:r w:rsidR="000102EA">
        <w:rPr>
          <w:rFonts w:asciiTheme="minorHAnsi" w:eastAsia="Courgette" w:hAnsiTheme="minorHAnsi" w:cs="Courgette"/>
          <w:sz w:val="24"/>
          <w:szCs w:val="24"/>
        </w:rPr>
        <w:t>This will be on</w:t>
      </w:r>
      <w:r w:rsidR="000102EA" w:rsidRPr="00363C56">
        <w:rPr>
          <w:rFonts w:asciiTheme="minorHAnsi" w:eastAsia="Courgette" w:hAnsiTheme="minorHAnsi" w:cs="Courgette"/>
          <w:sz w:val="24"/>
          <w:szCs w:val="24"/>
        </w:rPr>
        <w:t>e of the first international events</w:t>
      </w:r>
      <w:r w:rsidR="00E55458">
        <w:rPr>
          <w:rFonts w:asciiTheme="minorHAnsi" w:eastAsia="Courgette" w:hAnsiTheme="minorHAnsi" w:cs="Courgette"/>
          <w:sz w:val="24"/>
          <w:szCs w:val="24"/>
        </w:rPr>
        <w:t xml:space="preserve"> of its kind,</w:t>
      </w:r>
      <w:r w:rsidR="000102EA" w:rsidRPr="00363C56">
        <w:rPr>
          <w:rFonts w:asciiTheme="minorHAnsi" w:eastAsia="Courgette" w:hAnsiTheme="minorHAnsi" w:cs="Courgette"/>
          <w:sz w:val="24"/>
          <w:szCs w:val="24"/>
        </w:rPr>
        <w:t xml:space="preserve"> introducing new areas of study including issues surrounding disability.</w:t>
      </w:r>
      <w:r w:rsidR="00144067">
        <w:rPr>
          <w:rFonts w:asciiTheme="minorHAnsi" w:eastAsia="Courgette" w:hAnsiTheme="minorHAnsi" w:cs="Courgette"/>
          <w:sz w:val="24"/>
          <w:szCs w:val="24"/>
        </w:rPr>
        <w:t xml:space="preserve"> </w:t>
      </w:r>
    </w:p>
    <w:p w14:paraId="4D52B02D" w14:textId="77777777" w:rsidR="00E56974" w:rsidRPr="005E32C1" w:rsidRDefault="00BC2B25" w:rsidP="00E56974">
      <w:pPr>
        <w:spacing w:after="0" w:line="240" w:lineRule="auto"/>
        <w:jc w:val="both"/>
        <w:rPr>
          <w:rFonts w:asciiTheme="minorHAnsi" w:eastAsia="Courgette" w:hAnsiTheme="minorHAnsi" w:cs="Courgette"/>
          <w:sz w:val="20"/>
          <w:szCs w:val="20"/>
        </w:rPr>
      </w:pPr>
      <w:r w:rsidRPr="00363C56">
        <w:rPr>
          <w:rFonts w:asciiTheme="minorHAnsi" w:eastAsia="Courgette" w:hAnsiTheme="minorHAnsi" w:cs="Courgette"/>
          <w:sz w:val="24"/>
          <w:szCs w:val="24"/>
        </w:rPr>
        <w:t> </w:t>
      </w:r>
    </w:p>
    <w:p w14:paraId="4F9A95A1" w14:textId="423A3010" w:rsidR="004F21D7" w:rsidRDefault="00FA24CA" w:rsidP="00E56974">
      <w:pPr>
        <w:spacing w:after="0" w:line="240" w:lineRule="auto"/>
        <w:jc w:val="both"/>
        <w:rPr>
          <w:rFonts w:asciiTheme="minorHAnsi" w:eastAsia="Courgette" w:hAnsiTheme="minorHAnsi" w:cs="Courgette"/>
          <w:sz w:val="24"/>
          <w:szCs w:val="24"/>
        </w:rPr>
      </w:pPr>
      <w:r>
        <w:rPr>
          <w:rFonts w:asciiTheme="minorHAnsi" w:eastAsia="Courgette" w:hAnsiTheme="minorHAnsi" w:cs="Courgette"/>
          <w:sz w:val="24"/>
          <w:szCs w:val="24"/>
        </w:rPr>
        <w:t>The</w:t>
      </w:r>
      <w:r w:rsidR="00AB2EB2" w:rsidRPr="00363C56">
        <w:rPr>
          <w:rFonts w:asciiTheme="minorHAnsi" w:eastAsia="Courgette" w:hAnsiTheme="minorHAnsi" w:cs="Courgette"/>
          <w:b/>
          <w:bCs/>
          <w:sz w:val="24"/>
          <w:szCs w:val="24"/>
        </w:rPr>
        <w:t xml:space="preserve"> </w:t>
      </w:r>
      <w:r w:rsidR="00AB2EB2" w:rsidRPr="00363C56">
        <w:rPr>
          <w:rFonts w:asciiTheme="minorHAnsi" w:eastAsia="Courgette" w:hAnsiTheme="minorHAnsi" w:cs="Courgette"/>
          <w:sz w:val="24"/>
          <w:szCs w:val="24"/>
        </w:rPr>
        <w:t>events</w:t>
      </w:r>
      <w:r w:rsidR="00AB2EB2" w:rsidRPr="00363C56">
        <w:rPr>
          <w:rFonts w:asciiTheme="minorHAnsi" w:eastAsia="Courgette" w:hAnsiTheme="minorHAnsi" w:cs="Courgette"/>
          <w:b/>
          <w:bCs/>
          <w:sz w:val="24"/>
          <w:szCs w:val="24"/>
        </w:rPr>
        <w:t xml:space="preserve"> </w:t>
      </w:r>
      <w:r w:rsidR="00AB2EB2" w:rsidRPr="00363C56">
        <w:rPr>
          <w:rFonts w:asciiTheme="minorHAnsi" w:eastAsia="Courgette" w:hAnsiTheme="minorHAnsi" w:cs="Courgette"/>
          <w:sz w:val="24"/>
          <w:szCs w:val="24"/>
        </w:rPr>
        <w:t>are as follows:</w:t>
      </w:r>
    </w:p>
    <w:p w14:paraId="7A51DBD8" w14:textId="77777777" w:rsidR="00F24240" w:rsidRPr="00BF28B3" w:rsidRDefault="00F24240" w:rsidP="00E56974">
      <w:pPr>
        <w:spacing w:after="0" w:line="240" w:lineRule="auto"/>
        <w:jc w:val="both"/>
        <w:rPr>
          <w:rFonts w:asciiTheme="minorHAnsi" w:eastAsia="Courgette" w:hAnsiTheme="minorHAnsi" w:cs="Courgette"/>
          <w:b/>
          <w:bCs/>
          <w:sz w:val="16"/>
          <w:szCs w:val="16"/>
        </w:rPr>
      </w:pPr>
    </w:p>
    <w:p w14:paraId="1C3E73C0" w14:textId="5B4E72D1" w:rsidR="004C01D4" w:rsidRDefault="004C01D4" w:rsidP="004C01D4">
      <w:pPr>
        <w:spacing w:after="0" w:line="240" w:lineRule="auto"/>
        <w:jc w:val="both"/>
        <w:rPr>
          <w:rFonts w:asciiTheme="minorHAnsi" w:eastAsia="Courgette" w:hAnsiTheme="minorHAnsi" w:cs="Courgette"/>
          <w:sz w:val="24"/>
          <w:szCs w:val="24"/>
        </w:rPr>
      </w:pPr>
      <w:r>
        <w:rPr>
          <w:rFonts w:asciiTheme="minorHAnsi" w:hAnsiTheme="minorHAnsi" w:cstheme="minorHAnsi"/>
          <w:b/>
          <w:bCs/>
          <w:sz w:val="24"/>
          <w:szCs w:val="24"/>
        </w:rPr>
        <w:t xml:space="preserve">Event 1 </w:t>
      </w:r>
      <w:r w:rsidR="00A46F30" w:rsidRPr="00BF28B3">
        <w:rPr>
          <w:rFonts w:asciiTheme="minorHAnsi" w:hAnsiTheme="minorHAnsi" w:cstheme="minorHAnsi"/>
          <w:b/>
          <w:bCs/>
          <w:sz w:val="24"/>
          <w:szCs w:val="24"/>
        </w:rPr>
        <w:t>(02 July</w:t>
      </w:r>
      <w:r>
        <w:rPr>
          <w:rFonts w:asciiTheme="minorHAnsi" w:hAnsiTheme="minorHAnsi" w:cstheme="minorHAnsi"/>
          <w:b/>
          <w:bCs/>
          <w:sz w:val="24"/>
          <w:szCs w:val="24"/>
        </w:rPr>
        <w:t xml:space="preserve"> 2023</w:t>
      </w:r>
      <w:r w:rsidRPr="00BF28B3">
        <w:rPr>
          <w:rFonts w:asciiTheme="minorHAnsi" w:hAnsiTheme="minorHAnsi" w:cstheme="minorHAnsi"/>
          <w:b/>
          <w:bCs/>
          <w:sz w:val="24"/>
          <w:szCs w:val="24"/>
        </w:rPr>
        <w:t>) Day</w:t>
      </w:r>
      <w:r w:rsidR="00A46F30" w:rsidRPr="00BF28B3">
        <w:rPr>
          <w:rFonts w:asciiTheme="minorHAnsi" w:hAnsiTheme="minorHAnsi" w:cstheme="minorHAnsi"/>
          <w:b/>
          <w:bCs/>
          <w:sz w:val="24"/>
          <w:szCs w:val="24"/>
        </w:rPr>
        <w:t xml:space="preserve"> of Celebration</w:t>
      </w:r>
      <w:r w:rsidR="00144067">
        <w:rPr>
          <w:rFonts w:asciiTheme="minorHAnsi" w:hAnsiTheme="minorHAnsi" w:cstheme="minorHAnsi"/>
          <w:b/>
          <w:bCs/>
          <w:sz w:val="24"/>
          <w:szCs w:val="24"/>
        </w:rPr>
        <w:t xml:space="preserve"> sharing in the gifts of people who experience disability</w:t>
      </w:r>
      <w:r w:rsidR="00A46F30" w:rsidRPr="00BF28B3">
        <w:rPr>
          <w:rFonts w:asciiTheme="minorHAnsi" w:hAnsiTheme="minorHAnsi" w:cstheme="minorHAnsi"/>
          <w:b/>
          <w:bCs/>
          <w:sz w:val="24"/>
          <w:szCs w:val="24"/>
        </w:rPr>
        <w:t>,</w:t>
      </w:r>
      <w:r w:rsidR="005F6250" w:rsidRPr="00BF28B3">
        <w:rPr>
          <w:rFonts w:asciiTheme="minorHAnsi" w:hAnsiTheme="minorHAnsi" w:cstheme="minorHAnsi"/>
          <w:b/>
          <w:bCs/>
          <w:sz w:val="24"/>
          <w:szCs w:val="24"/>
        </w:rPr>
        <w:t xml:space="preserve"> at</w:t>
      </w:r>
      <w:r w:rsidR="00A46F30" w:rsidRPr="00BF28B3">
        <w:rPr>
          <w:rFonts w:asciiTheme="minorHAnsi" w:hAnsiTheme="minorHAnsi" w:cstheme="minorHAnsi"/>
          <w:b/>
          <w:bCs/>
          <w:sz w:val="24"/>
          <w:szCs w:val="24"/>
        </w:rPr>
        <w:t xml:space="preserve"> </w:t>
      </w:r>
      <w:r w:rsidR="008F2653" w:rsidRPr="00BF28B3">
        <w:rPr>
          <w:rFonts w:asciiTheme="minorHAnsi" w:hAnsiTheme="minorHAnsi" w:cstheme="minorHAnsi"/>
          <w:b/>
          <w:bCs/>
          <w:sz w:val="24"/>
          <w:szCs w:val="24"/>
        </w:rPr>
        <w:t>Aylesford Priory</w:t>
      </w:r>
      <w:r>
        <w:rPr>
          <w:rFonts w:asciiTheme="minorHAnsi" w:eastAsia="Courgette" w:hAnsiTheme="minorHAnsi" w:cs="Courgette"/>
          <w:sz w:val="24"/>
          <w:szCs w:val="24"/>
        </w:rPr>
        <w:t xml:space="preserve"> </w:t>
      </w:r>
      <w:r w:rsidRPr="004C01D4">
        <w:rPr>
          <w:rFonts w:asciiTheme="minorHAnsi" w:eastAsia="Courgette" w:hAnsiTheme="minorHAnsi" w:cs="Courgette"/>
          <w:b/>
          <w:bCs/>
          <w:sz w:val="24"/>
          <w:szCs w:val="24"/>
        </w:rPr>
        <w:t>Kent</w:t>
      </w:r>
    </w:p>
    <w:p w14:paraId="54FE4404" w14:textId="0C0D0410" w:rsidR="00A46F30" w:rsidRDefault="004C01D4" w:rsidP="004C01D4">
      <w:pPr>
        <w:spacing w:after="0" w:line="240" w:lineRule="auto"/>
        <w:jc w:val="both"/>
        <w:rPr>
          <w:rFonts w:asciiTheme="minorHAnsi" w:eastAsia="Courgette" w:hAnsiTheme="minorHAnsi" w:cs="Courgette"/>
          <w:sz w:val="24"/>
          <w:szCs w:val="24"/>
        </w:rPr>
      </w:pPr>
      <w:r>
        <w:rPr>
          <w:rFonts w:asciiTheme="minorHAnsi" w:eastAsia="Courgette" w:hAnsiTheme="minorHAnsi" w:cs="Courgette"/>
          <w:sz w:val="24"/>
          <w:szCs w:val="24"/>
        </w:rPr>
        <w:t xml:space="preserve">This </w:t>
      </w:r>
      <w:r w:rsidR="009C527F">
        <w:rPr>
          <w:rFonts w:asciiTheme="minorHAnsi" w:eastAsia="Courgette" w:hAnsiTheme="minorHAnsi" w:cs="Courgette"/>
          <w:sz w:val="24"/>
          <w:szCs w:val="24"/>
        </w:rPr>
        <w:t>D</w:t>
      </w:r>
      <w:r>
        <w:rPr>
          <w:rFonts w:asciiTheme="minorHAnsi" w:eastAsia="Courgette" w:hAnsiTheme="minorHAnsi" w:cs="Courgette"/>
          <w:sz w:val="24"/>
          <w:szCs w:val="24"/>
        </w:rPr>
        <w:t xml:space="preserve">ay of Celebration would be a perfect moment for a parish pilgrimage, discovering the gifts of symbolic catechesis and Liturgy… </w:t>
      </w:r>
      <w:r w:rsidR="00144067">
        <w:rPr>
          <w:rFonts w:asciiTheme="minorHAnsi" w:eastAsia="Courgette" w:hAnsiTheme="minorHAnsi" w:cs="Courgette"/>
          <w:b/>
          <w:bCs/>
          <w:i/>
          <w:iCs/>
          <w:sz w:val="24"/>
          <w:szCs w:val="24"/>
        </w:rPr>
        <w:t>All are welcome.</w:t>
      </w:r>
    </w:p>
    <w:p w14:paraId="4D885326" w14:textId="77777777" w:rsidR="004C01D4" w:rsidRPr="00F027FA" w:rsidRDefault="004C01D4" w:rsidP="004C01D4">
      <w:pPr>
        <w:spacing w:after="0" w:line="240" w:lineRule="auto"/>
        <w:jc w:val="both"/>
        <w:rPr>
          <w:rFonts w:asciiTheme="minorHAnsi" w:eastAsia="Courgette" w:hAnsiTheme="minorHAnsi" w:cs="Courgette"/>
          <w:sz w:val="16"/>
          <w:szCs w:val="16"/>
        </w:rPr>
      </w:pPr>
    </w:p>
    <w:p w14:paraId="6FBD345D" w14:textId="4DD5A186" w:rsidR="00BE25D8" w:rsidRPr="005B3793" w:rsidRDefault="004C01D4" w:rsidP="004C01D4">
      <w:pPr>
        <w:spacing w:after="0" w:line="240" w:lineRule="auto"/>
        <w:jc w:val="both"/>
        <w:rPr>
          <w:rFonts w:asciiTheme="minorHAnsi" w:eastAsia="Times New Roman" w:hAnsiTheme="minorHAnsi" w:cstheme="minorHAnsi"/>
          <w:b/>
          <w:bCs/>
          <w:i/>
          <w:iCs/>
          <w:color w:val="134F5C"/>
          <w:sz w:val="24"/>
          <w:szCs w:val="24"/>
        </w:rPr>
      </w:pPr>
      <w:r>
        <w:rPr>
          <w:rFonts w:asciiTheme="minorHAnsi" w:hAnsiTheme="minorHAnsi" w:cstheme="minorHAnsi"/>
          <w:b/>
          <w:bCs/>
          <w:color w:val="000000"/>
          <w:sz w:val="24"/>
          <w:szCs w:val="24"/>
        </w:rPr>
        <w:t xml:space="preserve">Event 2 (04 July to 06 July 23) </w:t>
      </w:r>
      <w:r w:rsidR="00144067">
        <w:rPr>
          <w:rFonts w:asciiTheme="minorHAnsi" w:hAnsiTheme="minorHAnsi" w:cstheme="minorHAnsi"/>
          <w:b/>
          <w:bCs/>
          <w:color w:val="000000"/>
          <w:sz w:val="24"/>
          <w:szCs w:val="24"/>
        </w:rPr>
        <w:t>Three-day</w:t>
      </w:r>
      <w:r w:rsidR="002C617E">
        <w:rPr>
          <w:rFonts w:asciiTheme="minorHAnsi" w:hAnsiTheme="minorHAnsi" w:cstheme="minorHAnsi"/>
          <w:b/>
          <w:bCs/>
          <w:color w:val="000000"/>
          <w:sz w:val="24"/>
          <w:szCs w:val="24"/>
        </w:rPr>
        <w:t xml:space="preserve"> </w:t>
      </w:r>
      <w:r w:rsidR="00BE25D8" w:rsidRPr="00363C56">
        <w:rPr>
          <w:rFonts w:asciiTheme="minorHAnsi" w:hAnsiTheme="minorHAnsi" w:cstheme="minorHAnsi"/>
          <w:b/>
          <w:bCs/>
          <w:color w:val="000000"/>
          <w:sz w:val="24"/>
          <w:szCs w:val="24"/>
        </w:rPr>
        <w:t>Conference</w:t>
      </w:r>
      <w:r w:rsidR="00F533F2">
        <w:rPr>
          <w:rFonts w:asciiTheme="minorHAnsi" w:hAnsiTheme="minorHAnsi" w:cstheme="minorHAnsi"/>
          <w:color w:val="000000"/>
          <w:sz w:val="24"/>
          <w:szCs w:val="24"/>
        </w:rPr>
        <w:t>:</w:t>
      </w:r>
      <w:r w:rsidR="00BE25D8" w:rsidRPr="00363C56">
        <w:rPr>
          <w:rFonts w:asciiTheme="minorHAnsi" w:hAnsiTheme="minorHAnsi" w:cstheme="minorHAnsi"/>
          <w:b/>
          <w:bCs/>
          <w:color w:val="134F5C"/>
          <w:sz w:val="24"/>
          <w:szCs w:val="24"/>
        </w:rPr>
        <w:t> </w:t>
      </w:r>
      <w:r w:rsidR="00BE25D8" w:rsidRPr="00363C56">
        <w:rPr>
          <w:rFonts w:asciiTheme="minorHAnsi" w:eastAsia="Times New Roman" w:hAnsiTheme="minorHAnsi" w:cstheme="minorHAnsi"/>
          <w:b/>
          <w:bCs/>
          <w:i/>
          <w:iCs/>
          <w:color w:val="134F5C"/>
          <w:sz w:val="24"/>
          <w:szCs w:val="24"/>
        </w:rPr>
        <w:t>Dignitas Personae et Amor Dei: The Value of the Human Person and Divine</w:t>
      </w:r>
      <w:r>
        <w:rPr>
          <w:rFonts w:asciiTheme="minorHAnsi" w:eastAsia="Times New Roman" w:hAnsiTheme="minorHAnsi" w:cstheme="minorHAnsi"/>
          <w:b/>
          <w:bCs/>
          <w:i/>
          <w:iCs/>
          <w:color w:val="134F5C"/>
          <w:sz w:val="24"/>
          <w:szCs w:val="24"/>
        </w:rPr>
        <w:t xml:space="preserve"> </w:t>
      </w:r>
      <w:r w:rsidR="00BE25D8" w:rsidRPr="00363C56">
        <w:rPr>
          <w:rFonts w:asciiTheme="minorHAnsi" w:eastAsia="Times New Roman" w:hAnsiTheme="minorHAnsi" w:cstheme="minorHAnsi"/>
          <w:b/>
          <w:bCs/>
          <w:i/>
          <w:iCs/>
          <w:color w:val="134F5C"/>
          <w:sz w:val="24"/>
          <w:szCs w:val="24"/>
        </w:rPr>
        <w:t>Love; Meeting Edith Stein</w:t>
      </w:r>
      <w:r w:rsidR="00A169B8">
        <w:rPr>
          <w:rFonts w:asciiTheme="minorHAnsi" w:eastAsia="Times New Roman" w:hAnsiTheme="minorHAnsi" w:cstheme="minorHAnsi"/>
          <w:b/>
          <w:bCs/>
          <w:i/>
          <w:iCs/>
          <w:color w:val="134F5C"/>
          <w:sz w:val="24"/>
          <w:szCs w:val="24"/>
        </w:rPr>
        <w:t>,</w:t>
      </w:r>
      <w:r w:rsidR="005B3793">
        <w:rPr>
          <w:rFonts w:asciiTheme="minorHAnsi" w:hAnsiTheme="minorHAnsi" w:cstheme="minorHAnsi"/>
          <w:sz w:val="24"/>
          <w:szCs w:val="24"/>
        </w:rPr>
        <w:t xml:space="preserve"> at</w:t>
      </w:r>
      <w:r w:rsidR="00BE25D8" w:rsidRPr="00363C56">
        <w:rPr>
          <w:rFonts w:asciiTheme="minorHAnsi" w:hAnsiTheme="minorHAnsi" w:cstheme="minorHAnsi"/>
          <w:b/>
          <w:bCs/>
          <w:color w:val="134F5C"/>
          <w:sz w:val="24"/>
          <w:szCs w:val="24"/>
        </w:rPr>
        <w:t> </w:t>
      </w:r>
      <w:r w:rsidR="00BE25D8" w:rsidRPr="00045ED3">
        <w:rPr>
          <w:rFonts w:asciiTheme="minorHAnsi" w:hAnsiTheme="minorHAnsi" w:cstheme="minorHAnsi"/>
          <w:sz w:val="24"/>
          <w:szCs w:val="24"/>
        </w:rPr>
        <w:t>Edith Stein Centre</w:t>
      </w:r>
      <w:r w:rsidR="007819E3" w:rsidRPr="00045ED3">
        <w:rPr>
          <w:rFonts w:asciiTheme="minorHAnsi" w:hAnsiTheme="minorHAnsi" w:cstheme="minorHAnsi"/>
          <w:sz w:val="24"/>
          <w:szCs w:val="24"/>
        </w:rPr>
        <w:t xml:space="preserve"> (North Barn)</w:t>
      </w:r>
      <w:r w:rsidR="00BE25D8" w:rsidRPr="00045ED3">
        <w:rPr>
          <w:rFonts w:asciiTheme="minorHAnsi" w:hAnsiTheme="minorHAnsi" w:cstheme="minorHAnsi"/>
          <w:sz w:val="24"/>
          <w:szCs w:val="24"/>
        </w:rPr>
        <w:t xml:space="preserve">, </w:t>
      </w:r>
      <w:r w:rsidR="00A169B8">
        <w:rPr>
          <w:rFonts w:asciiTheme="minorHAnsi" w:hAnsiTheme="minorHAnsi" w:cstheme="minorHAnsi"/>
          <w:sz w:val="24"/>
          <w:szCs w:val="24"/>
        </w:rPr>
        <w:t xml:space="preserve">Aylesford </w:t>
      </w:r>
      <w:r w:rsidR="00BE25D8" w:rsidRPr="00045ED3">
        <w:rPr>
          <w:rFonts w:asciiTheme="minorHAnsi" w:hAnsiTheme="minorHAnsi" w:cstheme="minorHAnsi"/>
          <w:sz w:val="24"/>
          <w:szCs w:val="24"/>
        </w:rPr>
        <w:t>Priory</w:t>
      </w:r>
      <w:r w:rsidR="00CF1D5E">
        <w:rPr>
          <w:rFonts w:asciiTheme="minorHAnsi" w:hAnsiTheme="minorHAnsi" w:cstheme="minorHAnsi"/>
          <w:sz w:val="24"/>
          <w:szCs w:val="24"/>
        </w:rPr>
        <w:t>:</w:t>
      </w:r>
    </w:p>
    <w:p w14:paraId="488EB544" w14:textId="7BB4C7C3" w:rsidR="00BE25D8" w:rsidRPr="00363C56" w:rsidRDefault="00BE25D8" w:rsidP="00CF1D5E">
      <w:pPr>
        <w:spacing w:after="0" w:line="240" w:lineRule="auto"/>
        <w:ind w:firstLine="720"/>
        <w:rPr>
          <w:rFonts w:asciiTheme="minorHAnsi" w:hAnsiTheme="minorHAnsi"/>
          <w:sz w:val="24"/>
          <w:szCs w:val="24"/>
        </w:rPr>
      </w:pPr>
      <w:r w:rsidRPr="00363C56">
        <w:rPr>
          <w:rFonts w:asciiTheme="minorHAnsi" w:hAnsiTheme="minorHAnsi"/>
          <w:b/>
          <w:bCs/>
          <w:sz w:val="24"/>
          <w:szCs w:val="24"/>
        </w:rPr>
        <w:t xml:space="preserve">Day </w:t>
      </w:r>
      <w:r w:rsidR="004C01D4">
        <w:rPr>
          <w:rFonts w:asciiTheme="minorHAnsi" w:hAnsiTheme="minorHAnsi"/>
          <w:b/>
          <w:bCs/>
          <w:sz w:val="24"/>
          <w:szCs w:val="24"/>
        </w:rPr>
        <w:t>1</w:t>
      </w:r>
      <w:r w:rsidRPr="00363C56">
        <w:rPr>
          <w:rFonts w:asciiTheme="minorHAnsi" w:hAnsiTheme="minorHAnsi"/>
          <w:b/>
          <w:bCs/>
          <w:sz w:val="24"/>
          <w:szCs w:val="24"/>
        </w:rPr>
        <w:t xml:space="preserve"> </w:t>
      </w:r>
      <w:r w:rsidR="004C01D4">
        <w:rPr>
          <w:rFonts w:asciiTheme="minorHAnsi" w:hAnsiTheme="minorHAnsi"/>
          <w:b/>
          <w:bCs/>
          <w:sz w:val="24"/>
          <w:szCs w:val="24"/>
        </w:rPr>
        <w:t xml:space="preserve"> </w:t>
      </w:r>
      <w:r w:rsidRPr="00363C56">
        <w:rPr>
          <w:rFonts w:asciiTheme="minorHAnsi" w:hAnsiTheme="minorHAnsi"/>
          <w:b/>
          <w:bCs/>
          <w:sz w:val="24"/>
          <w:szCs w:val="24"/>
        </w:rPr>
        <w:t xml:space="preserve">The </w:t>
      </w:r>
      <w:r w:rsidR="00CC6D48" w:rsidRPr="00363C56">
        <w:rPr>
          <w:rFonts w:asciiTheme="minorHAnsi" w:hAnsiTheme="minorHAnsi"/>
          <w:b/>
          <w:bCs/>
          <w:sz w:val="24"/>
          <w:szCs w:val="24"/>
        </w:rPr>
        <w:t>V</w:t>
      </w:r>
      <w:r w:rsidRPr="00363C56">
        <w:rPr>
          <w:rFonts w:asciiTheme="minorHAnsi" w:hAnsiTheme="minorHAnsi"/>
          <w:b/>
          <w:bCs/>
          <w:sz w:val="24"/>
          <w:szCs w:val="24"/>
        </w:rPr>
        <w:t xml:space="preserve">alue of </w:t>
      </w:r>
      <w:r w:rsidR="00CC6D48" w:rsidRPr="00363C56">
        <w:rPr>
          <w:rFonts w:asciiTheme="minorHAnsi" w:hAnsiTheme="minorHAnsi"/>
          <w:b/>
          <w:bCs/>
          <w:sz w:val="24"/>
          <w:szCs w:val="24"/>
        </w:rPr>
        <w:t>the H</w:t>
      </w:r>
      <w:r w:rsidRPr="00363C56">
        <w:rPr>
          <w:rFonts w:asciiTheme="minorHAnsi" w:hAnsiTheme="minorHAnsi"/>
          <w:b/>
          <w:bCs/>
          <w:sz w:val="24"/>
          <w:szCs w:val="24"/>
        </w:rPr>
        <w:t xml:space="preserve">uman </w:t>
      </w:r>
      <w:r w:rsidR="00CC6D48" w:rsidRPr="00363C56">
        <w:rPr>
          <w:rFonts w:asciiTheme="minorHAnsi" w:hAnsiTheme="minorHAnsi"/>
          <w:b/>
          <w:bCs/>
          <w:sz w:val="24"/>
          <w:szCs w:val="24"/>
        </w:rPr>
        <w:t>P</w:t>
      </w:r>
      <w:r w:rsidRPr="00363C56">
        <w:rPr>
          <w:rFonts w:asciiTheme="minorHAnsi" w:hAnsiTheme="minorHAnsi"/>
          <w:b/>
          <w:bCs/>
          <w:sz w:val="24"/>
          <w:szCs w:val="24"/>
        </w:rPr>
        <w:t>erson</w:t>
      </w:r>
    </w:p>
    <w:p w14:paraId="25CCD7AF" w14:textId="45EB3A46" w:rsidR="00BE25D8" w:rsidRPr="00363C56" w:rsidRDefault="00BE25D8" w:rsidP="00CF1D5E">
      <w:pPr>
        <w:spacing w:after="0" w:line="240" w:lineRule="auto"/>
        <w:ind w:firstLine="720"/>
        <w:rPr>
          <w:rFonts w:asciiTheme="minorHAnsi" w:hAnsiTheme="minorHAnsi"/>
          <w:sz w:val="24"/>
          <w:szCs w:val="24"/>
        </w:rPr>
      </w:pPr>
      <w:r w:rsidRPr="00363C56">
        <w:rPr>
          <w:rFonts w:asciiTheme="minorHAnsi" w:hAnsiTheme="minorHAnsi"/>
          <w:b/>
          <w:bCs/>
          <w:sz w:val="24"/>
          <w:szCs w:val="24"/>
        </w:rPr>
        <w:t xml:space="preserve">Day </w:t>
      </w:r>
      <w:r w:rsidR="004C01D4">
        <w:rPr>
          <w:rFonts w:asciiTheme="minorHAnsi" w:hAnsiTheme="minorHAnsi"/>
          <w:b/>
          <w:bCs/>
          <w:sz w:val="24"/>
          <w:szCs w:val="24"/>
        </w:rPr>
        <w:t>2</w:t>
      </w:r>
      <w:r w:rsidRPr="00363C56">
        <w:rPr>
          <w:rFonts w:asciiTheme="minorHAnsi" w:hAnsiTheme="minorHAnsi"/>
          <w:b/>
          <w:bCs/>
          <w:sz w:val="24"/>
          <w:szCs w:val="24"/>
        </w:rPr>
        <w:t xml:space="preserve">  The </w:t>
      </w:r>
      <w:r w:rsidR="00CC6D48" w:rsidRPr="00363C56">
        <w:rPr>
          <w:rFonts w:asciiTheme="minorHAnsi" w:hAnsiTheme="minorHAnsi"/>
          <w:b/>
          <w:bCs/>
          <w:sz w:val="24"/>
          <w:szCs w:val="24"/>
        </w:rPr>
        <w:t>P</w:t>
      </w:r>
      <w:r w:rsidRPr="00363C56">
        <w:rPr>
          <w:rFonts w:asciiTheme="minorHAnsi" w:hAnsiTheme="minorHAnsi"/>
          <w:b/>
          <w:bCs/>
          <w:sz w:val="24"/>
          <w:szCs w:val="24"/>
        </w:rPr>
        <w:t xml:space="preserve">erson in </w:t>
      </w:r>
      <w:r w:rsidR="00CC6D48" w:rsidRPr="00363C56">
        <w:rPr>
          <w:rFonts w:asciiTheme="minorHAnsi" w:hAnsiTheme="minorHAnsi"/>
          <w:b/>
          <w:bCs/>
          <w:sz w:val="24"/>
          <w:szCs w:val="24"/>
        </w:rPr>
        <w:t>C</w:t>
      </w:r>
      <w:r w:rsidRPr="00363C56">
        <w:rPr>
          <w:rFonts w:asciiTheme="minorHAnsi" w:hAnsiTheme="minorHAnsi"/>
          <w:b/>
          <w:bCs/>
          <w:sz w:val="24"/>
          <w:szCs w:val="24"/>
        </w:rPr>
        <w:t>ommunity</w:t>
      </w:r>
    </w:p>
    <w:p w14:paraId="55AC1C16" w14:textId="5278B496" w:rsidR="00F87777" w:rsidRPr="00363C56" w:rsidRDefault="00BE25D8" w:rsidP="00CF1D5E">
      <w:pPr>
        <w:spacing w:after="0" w:line="240" w:lineRule="auto"/>
        <w:ind w:firstLine="720"/>
        <w:rPr>
          <w:rFonts w:asciiTheme="minorHAnsi" w:hAnsiTheme="minorHAnsi"/>
          <w:sz w:val="24"/>
          <w:szCs w:val="24"/>
        </w:rPr>
      </w:pPr>
      <w:r w:rsidRPr="00363C56">
        <w:rPr>
          <w:rFonts w:asciiTheme="minorHAnsi" w:hAnsiTheme="minorHAnsi"/>
          <w:b/>
          <w:bCs/>
          <w:sz w:val="24"/>
          <w:szCs w:val="24"/>
        </w:rPr>
        <w:t xml:space="preserve">Day </w:t>
      </w:r>
      <w:r w:rsidR="004C01D4">
        <w:rPr>
          <w:rFonts w:asciiTheme="minorHAnsi" w:hAnsiTheme="minorHAnsi"/>
          <w:b/>
          <w:bCs/>
          <w:sz w:val="24"/>
          <w:szCs w:val="24"/>
        </w:rPr>
        <w:t>3</w:t>
      </w:r>
      <w:r w:rsidRPr="00363C56">
        <w:rPr>
          <w:rFonts w:asciiTheme="minorHAnsi" w:hAnsiTheme="minorHAnsi"/>
          <w:b/>
          <w:bCs/>
          <w:sz w:val="24"/>
          <w:szCs w:val="24"/>
        </w:rPr>
        <w:t xml:space="preserve"> </w:t>
      </w:r>
      <w:r w:rsidR="004C01D4">
        <w:rPr>
          <w:rFonts w:asciiTheme="minorHAnsi" w:hAnsiTheme="minorHAnsi"/>
          <w:b/>
          <w:bCs/>
          <w:sz w:val="24"/>
          <w:szCs w:val="24"/>
        </w:rPr>
        <w:t xml:space="preserve"> </w:t>
      </w:r>
      <w:r w:rsidR="003C0C8A">
        <w:rPr>
          <w:rFonts w:asciiTheme="minorHAnsi" w:hAnsiTheme="minorHAnsi"/>
          <w:b/>
          <w:bCs/>
          <w:sz w:val="24"/>
          <w:szCs w:val="24"/>
        </w:rPr>
        <w:t>T</w:t>
      </w:r>
      <w:r w:rsidRPr="00363C56">
        <w:rPr>
          <w:rFonts w:asciiTheme="minorHAnsi" w:hAnsiTheme="minorHAnsi"/>
          <w:b/>
          <w:bCs/>
          <w:sz w:val="24"/>
          <w:szCs w:val="24"/>
        </w:rPr>
        <w:t xml:space="preserve">he </w:t>
      </w:r>
      <w:r w:rsidR="00BB6F59" w:rsidRPr="00363C56">
        <w:rPr>
          <w:rFonts w:asciiTheme="minorHAnsi" w:hAnsiTheme="minorHAnsi"/>
          <w:b/>
          <w:bCs/>
          <w:sz w:val="24"/>
          <w:szCs w:val="24"/>
        </w:rPr>
        <w:t>Human and the Divine</w:t>
      </w:r>
    </w:p>
    <w:p w14:paraId="3FDBAC9C" w14:textId="77777777" w:rsidR="004C01D4" w:rsidRPr="00F027FA" w:rsidRDefault="004C01D4" w:rsidP="004C01D4">
      <w:pPr>
        <w:spacing w:after="0" w:line="240" w:lineRule="auto"/>
        <w:jc w:val="both"/>
        <w:rPr>
          <w:rFonts w:asciiTheme="minorHAnsi" w:eastAsia="Courgette" w:hAnsiTheme="minorHAnsi" w:cs="Courgette"/>
          <w:sz w:val="20"/>
          <w:szCs w:val="20"/>
        </w:rPr>
      </w:pPr>
    </w:p>
    <w:p w14:paraId="4F4C80D2" w14:textId="09797D80" w:rsidR="00E56974" w:rsidRDefault="00633A1E" w:rsidP="0095095E">
      <w:pPr>
        <w:spacing w:after="0" w:line="240" w:lineRule="auto"/>
        <w:jc w:val="both"/>
        <w:rPr>
          <w:rFonts w:asciiTheme="minorHAnsi" w:eastAsia="Courgette" w:hAnsiTheme="minorHAnsi" w:cs="Courgette"/>
          <w:sz w:val="24"/>
          <w:szCs w:val="24"/>
        </w:rPr>
      </w:pPr>
      <w:r>
        <w:rPr>
          <w:rFonts w:asciiTheme="minorHAnsi" w:eastAsia="Courgette" w:hAnsiTheme="minorHAnsi" w:cs="Courgette"/>
          <w:sz w:val="24"/>
          <w:szCs w:val="24"/>
        </w:rPr>
        <w:t>We are pleased to</w:t>
      </w:r>
      <w:r w:rsidR="00E56974">
        <w:rPr>
          <w:rFonts w:asciiTheme="minorHAnsi" w:eastAsia="Courgette" w:hAnsiTheme="minorHAnsi" w:cs="Courgette"/>
          <w:sz w:val="24"/>
          <w:szCs w:val="24"/>
        </w:rPr>
        <w:t xml:space="preserve"> invite you to </w:t>
      </w:r>
      <w:r w:rsidR="00144067">
        <w:rPr>
          <w:rFonts w:asciiTheme="minorHAnsi" w:eastAsia="Courgette" w:hAnsiTheme="minorHAnsi" w:cs="Courgette"/>
          <w:sz w:val="24"/>
          <w:szCs w:val="24"/>
        </w:rPr>
        <w:t xml:space="preserve">share the news of these events amongst your schools and parishes. We would really welcome school groups, Religious Ed and Philosophy students, adult formation teams and individuals who would like to explore the thinking and life experiences of this incredible woman whose voice holds many insights for all that we do in education and beyond. </w:t>
      </w:r>
    </w:p>
    <w:p w14:paraId="3E134D1C" w14:textId="77777777" w:rsidR="009B7BCC" w:rsidRPr="00F027FA" w:rsidRDefault="009B7BCC" w:rsidP="00A71F61">
      <w:pPr>
        <w:spacing w:after="0" w:line="240" w:lineRule="auto"/>
        <w:rPr>
          <w:rFonts w:asciiTheme="minorHAnsi" w:eastAsia="Courgette" w:hAnsiTheme="minorHAnsi" w:cs="Courgette"/>
          <w:sz w:val="20"/>
          <w:szCs w:val="20"/>
        </w:rPr>
      </w:pPr>
    </w:p>
    <w:p w14:paraId="29115B58" w14:textId="07680EFA" w:rsidR="00E56974" w:rsidRDefault="00E56974" w:rsidP="00A71F61">
      <w:pPr>
        <w:spacing w:after="0" w:line="240" w:lineRule="auto"/>
        <w:rPr>
          <w:rFonts w:asciiTheme="minorHAnsi" w:eastAsia="Courgette" w:hAnsiTheme="minorHAnsi" w:cs="Courgette"/>
          <w:sz w:val="24"/>
          <w:szCs w:val="24"/>
        </w:rPr>
      </w:pPr>
      <w:r>
        <w:rPr>
          <w:rFonts w:asciiTheme="minorHAnsi" w:eastAsia="Courgette" w:hAnsiTheme="minorHAnsi" w:cs="Courgette"/>
          <w:sz w:val="24"/>
          <w:szCs w:val="24"/>
        </w:rPr>
        <w:t xml:space="preserve">Access includes : BSL interpreters, symbols and drama creative learners and physical access to all events.                                         </w:t>
      </w:r>
    </w:p>
    <w:p w14:paraId="406E950D" w14:textId="77777777" w:rsidR="00144067" w:rsidRPr="00F027FA" w:rsidRDefault="00144067" w:rsidP="00A71F61">
      <w:pPr>
        <w:spacing w:after="0" w:line="240" w:lineRule="auto"/>
        <w:rPr>
          <w:rFonts w:asciiTheme="minorHAnsi" w:eastAsia="Courgette" w:hAnsiTheme="minorHAnsi" w:cs="Courgette"/>
          <w:sz w:val="20"/>
          <w:szCs w:val="20"/>
        </w:rPr>
      </w:pPr>
    </w:p>
    <w:p w14:paraId="7EA9FB70" w14:textId="09743196" w:rsidR="00DC4A93" w:rsidRPr="00880F9F" w:rsidRDefault="006F75F0" w:rsidP="00A71F61">
      <w:pPr>
        <w:spacing w:after="0" w:line="240" w:lineRule="auto"/>
        <w:rPr>
          <w:rFonts w:asciiTheme="minorHAnsi" w:eastAsia="Courgette" w:hAnsiTheme="minorHAnsi" w:cs="Courgette"/>
          <w:color w:val="0563C1" w:themeColor="hyperlink"/>
          <w:sz w:val="24"/>
          <w:szCs w:val="24"/>
          <w:u w:val="single"/>
        </w:rPr>
      </w:pPr>
      <w:r w:rsidRPr="00363C56">
        <w:rPr>
          <w:rFonts w:asciiTheme="minorHAnsi" w:eastAsia="Courgette" w:hAnsiTheme="minorHAnsi" w:cs="Courgette"/>
          <w:sz w:val="24"/>
          <w:szCs w:val="24"/>
        </w:rPr>
        <w:t>For</w:t>
      </w:r>
      <w:r w:rsidR="00880F9F" w:rsidRPr="00363C56">
        <w:rPr>
          <w:rFonts w:asciiTheme="minorHAnsi" w:eastAsia="Courgette" w:hAnsiTheme="minorHAnsi" w:cs="Courgette"/>
          <w:sz w:val="24"/>
          <w:szCs w:val="24"/>
        </w:rPr>
        <w:t xml:space="preserve"> booking</w:t>
      </w:r>
      <w:r w:rsidR="00880F9F">
        <w:rPr>
          <w:rFonts w:asciiTheme="minorHAnsi" w:eastAsia="Courgette" w:hAnsiTheme="minorHAnsi" w:cs="Courgette"/>
          <w:sz w:val="24"/>
          <w:szCs w:val="24"/>
        </w:rPr>
        <w:t xml:space="preserve"> and cost</w:t>
      </w:r>
      <w:r w:rsidRPr="00363C56">
        <w:rPr>
          <w:rFonts w:asciiTheme="minorHAnsi" w:eastAsia="Courgette" w:hAnsiTheme="minorHAnsi" w:cs="Courgette"/>
          <w:sz w:val="24"/>
          <w:szCs w:val="24"/>
        </w:rPr>
        <w:t xml:space="preserve"> information</w:t>
      </w:r>
      <w:r w:rsidR="00E56974">
        <w:rPr>
          <w:rFonts w:asciiTheme="minorHAnsi" w:eastAsia="Courgette" w:hAnsiTheme="minorHAnsi" w:cs="Courgette"/>
          <w:sz w:val="24"/>
          <w:szCs w:val="24"/>
        </w:rPr>
        <w:t xml:space="preserve"> </w:t>
      </w:r>
      <w:r w:rsidR="00AA13A0">
        <w:rPr>
          <w:rFonts w:asciiTheme="minorHAnsi" w:eastAsia="Courgette" w:hAnsiTheme="minorHAnsi" w:cs="Courgette"/>
          <w:sz w:val="24"/>
          <w:szCs w:val="24"/>
        </w:rPr>
        <w:t>about the events</w:t>
      </w:r>
      <w:r w:rsidR="00144067">
        <w:rPr>
          <w:rFonts w:asciiTheme="minorHAnsi" w:eastAsia="Courgette" w:hAnsiTheme="minorHAnsi" w:cs="Courgette"/>
          <w:sz w:val="24"/>
          <w:szCs w:val="24"/>
        </w:rPr>
        <w:t xml:space="preserve"> </w:t>
      </w:r>
      <w:proofErr w:type="gramStart"/>
      <w:r w:rsidR="00144067">
        <w:rPr>
          <w:rFonts w:asciiTheme="minorHAnsi" w:eastAsia="Courgette" w:hAnsiTheme="minorHAnsi" w:cs="Courgette"/>
          <w:sz w:val="24"/>
          <w:szCs w:val="24"/>
        </w:rPr>
        <w:t>contact</w:t>
      </w:r>
      <w:r w:rsidR="00DC4A93">
        <w:rPr>
          <w:rFonts w:asciiTheme="minorHAnsi" w:eastAsia="Courgette" w:hAnsiTheme="minorHAnsi" w:cs="Courgette"/>
          <w:sz w:val="24"/>
          <w:szCs w:val="24"/>
        </w:rPr>
        <w:t xml:space="preserve">  </w:t>
      </w:r>
      <w:r w:rsidRPr="00363C56">
        <w:rPr>
          <w:rFonts w:asciiTheme="minorHAnsi" w:eastAsia="Courgette" w:hAnsiTheme="minorHAnsi" w:cs="Courgette"/>
          <w:sz w:val="24"/>
          <w:szCs w:val="24"/>
        </w:rPr>
        <w:t>Cristina</w:t>
      </w:r>
      <w:proofErr w:type="gramEnd"/>
      <w:r w:rsidRPr="00363C56">
        <w:rPr>
          <w:rFonts w:asciiTheme="minorHAnsi" w:eastAsia="Courgette" w:hAnsiTheme="minorHAnsi" w:cs="Courgette"/>
          <w:sz w:val="24"/>
          <w:szCs w:val="24"/>
        </w:rPr>
        <w:t xml:space="preserve"> Gangemi:  </w:t>
      </w:r>
      <w:hyperlink r:id="rId9" w:history="1">
        <w:r w:rsidR="00DC4A93" w:rsidRPr="001B3B16">
          <w:rPr>
            <w:rStyle w:val="Hyperlink"/>
            <w:rFonts w:asciiTheme="minorHAnsi" w:eastAsia="Courgette" w:hAnsiTheme="minorHAnsi" w:cs="Courgette"/>
            <w:sz w:val="24"/>
            <w:szCs w:val="24"/>
          </w:rPr>
          <w:t>cgangemi.kairos@gmail.com</w:t>
        </w:r>
      </w:hyperlink>
    </w:p>
    <w:p w14:paraId="20718262" w14:textId="77777777" w:rsidR="00017293" w:rsidRPr="000A730A" w:rsidRDefault="00017293" w:rsidP="00325FEB">
      <w:pPr>
        <w:spacing w:after="0" w:line="240" w:lineRule="auto"/>
        <w:rPr>
          <w:rFonts w:asciiTheme="minorHAnsi" w:eastAsia="Courgette" w:hAnsiTheme="minorHAnsi" w:cs="Courgette"/>
          <w:sz w:val="20"/>
          <w:szCs w:val="20"/>
        </w:rPr>
      </w:pPr>
    </w:p>
    <w:p w14:paraId="764BB236" w14:textId="77777777" w:rsidR="00012081" w:rsidRDefault="0026094F" w:rsidP="00C436E5">
      <w:pPr>
        <w:pBdr>
          <w:top w:val="nil"/>
          <w:left w:val="nil"/>
          <w:bottom w:val="nil"/>
          <w:right w:val="nil"/>
          <w:between w:val="nil"/>
        </w:pBdr>
        <w:spacing w:after="0" w:line="240" w:lineRule="auto"/>
        <w:jc w:val="both"/>
        <w:rPr>
          <w:rFonts w:asciiTheme="minorHAnsi" w:hAnsiTheme="minorHAnsi"/>
          <w:noProof/>
          <w:color w:val="000000"/>
          <w:sz w:val="24"/>
          <w:szCs w:val="24"/>
        </w:rPr>
      </w:pPr>
      <w:r w:rsidRPr="00363C56">
        <w:rPr>
          <w:rFonts w:asciiTheme="minorHAnsi" w:hAnsiTheme="minorHAnsi"/>
          <w:color w:val="000000"/>
          <w:sz w:val="24"/>
          <w:szCs w:val="24"/>
        </w:rPr>
        <w:t>Yours sincerely</w:t>
      </w:r>
      <w:r w:rsidR="000132A4" w:rsidRPr="00363C56">
        <w:rPr>
          <w:rFonts w:asciiTheme="minorHAnsi" w:hAnsiTheme="minorHAnsi"/>
          <w:color w:val="000000"/>
          <w:sz w:val="24"/>
          <w:szCs w:val="24"/>
        </w:rPr>
        <w:t>,</w:t>
      </w:r>
      <w:r w:rsidR="00E56974" w:rsidRPr="00E56974">
        <w:rPr>
          <w:rFonts w:asciiTheme="minorHAnsi" w:hAnsiTheme="minorHAnsi"/>
          <w:noProof/>
          <w:color w:val="000000"/>
          <w:sz w:val="24"/>
          <w:szCs w:val="24"/>
        </w:rPr>
        <w:t xml:space="preserve"> </w:t>
      </w:r>
      <w:r w:rsidR="00E56974">
        <w:rPr>
          <w:rFonts w:asciiTheme="minorHAnsi" w:hAnsiTheme="minorHAnsi"/>
          <w:noProof/>
          <w:color w:val="000000"/>
          <w:sz w:val="24"/>
          <w:szCs w:val="24"/>
        </w:rPr>
        <w:t xml:space="preserve"> </w:t>
      </w:r>
    </w:p>
    <w:p w14:paraId="217147DC" w14:textId="01B97D0B" w:rsidR="0026094F" w:rsidRPr="00363C56" w:rsidRDefault="00017293" w:rsidP="00C436E5">
      <w:pPr>
        <w:pBdr>
          <w:top w:val="nil"/>
          <w:left w:val="nil"/>
          <w:bottom w:val="nil"/>
          <w:right w:val="nil"/>
          <w:between w:val="nil"/>
        </w:pBdr>
        <w:spacing w:after="0" w:line="240" w:lineRule="auto"/>
        <w:jc w:val="both"/>
        <w:rPr>
          <w:rFonts w:asciiTheme="minorHAnsi" w:hAnsiTheme="minorHAnsi"/>
          <w:color w:val="000000"/>
          <w:sz w:val="24"/>
          <w:szCs w:val="24"/>
        </w:rPr>
      </w:pPr>
      <w:r w:rsidRPr="00363C56">
        <w:rPr>
          <w:rFonts w:asciiTheme="minorHAnsi" w:hAnsiTheme="minorHAnsi"/>
          <w:noProof/>
          <w:color w:val="000000"/>
          <w:sz w:val="24"/>
          <w:szCs w:val="24"/>
        </w:rPr>
        <w:drawing>
          <wp:inline distT="0" distB="0" distL="0" distR="0" wp14:anchorId="0BFC236D" wp14:editId="62E7BD86">
            <wp:extent cx="895350" cy="476250"/>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pic:spPr>
                </pic:pic>
              </a:graphicData>
            </a:graphic>
          </wp:inline>
        </w:drawing>
      </w:r>
    </w:p>
    <w:p w14:paraId="19818CEA" w14:textId="77777777" w:rsidR="000132A4" w:rsidRPr="00363C56" w:rsidRDefault="0026094F" w:rsidP="00C436E5">
      <w:pPr>
        <w:pBdr>
          <w:top w:val="nil"/>
          <w:left w:val="nil"/>
          <w:bottom w:val="nil"/>
          <w:right w:val="nil"/>
          <w:between w:val="nil"/>
        </w:pBdr>
        <w:spacing w:after="0" w:line="240" w:lineRule="auto"/>
        <w:jc w:val="both"/>
        <w:rPr>
          <w:rFonts w:asciiTheme="minorHAnsi" w:hAnsiTheme="minorHAnsi"/>
          <w:color w:val="000000"/>
          <w:sz w:val="24"/>
          <w:szCs w:val="24"/>
        </w:rPr>
      </w:pPr>
      <w:r w:rsidRPr="00363C56">
        <w:rPr>
          <w:rFonts w:asciiTheme="minorHAnsi" w:hAnsiTheme="minorHAnsi"/>
          <w:color w:val="000000"/>
          <w:sz w:val="24"/>
          <w:szCs w:val="24"/>
        </w:rPr>
        <w:t>Cristina Gangem</w:t>
      </w:r>
      <w:r w:rsidR="000132A4" w:rsidRPr="00363C56">
        <w:rPr>
          <w:rFonts w:asciiTheme="minorHAnsi" w:hAnsiTheme="minorHAnsi"/>
          <w:color w:val="000000"/>
          <w:sz w:val="24"/>
          <w:szCs w:val="24"/>
        </w:rPr>
        <w:t>i</w:t>
      </w:r>
    </w:p>
    <w:p w14:paraId="6272304D" w14:textId="1F74760A" w:rsidR="00F24240" w:rsidRPr="00363C56" w:rsidRDefault="000132A4" w:rsidP="00C436E5">
      <w:pPr>
        <w:pBdr>
          <w:top w:val="nil"/>
          <w:left w:val="nil"/>
          <w:bottom w:val="nil"/>
          <w:right w:val="nil"/>
          <w:between w:val="nil"/>
        </w:pBdr>
        <w:spacing w:after="0" w:line="240" w:lineRule="auto"/>
        <w:jc w:val="both"/>
        <w:rPr>
          <w:rFonts w:asciiTheme="minorHAnsi" w:hAnsiTheme="minorHAnsi"/>
          <w:color w:val="000000"/>
          <w:sz w:val="24"/>
          <w:szCs w:val="24"/>
        </w:rPr>
      </w:pPr>
      <w:r w:rsidRPr="00363C56">
        <w:rPr>
          <w:rFonts w:asciiTheme="minorHAnsi" w:hAnsiTheme="minorHAnsi"/>
          <w:color w:val="000000"/>
          <w:sz w:val="24"/>
          <w:szCs w:val="24"/>
        </w:rPr>
        <w:t>Director o</w:t>
      </w:r>
      <w:r w:rsidR="00575E59" w:rsidRPr="00363C56">
        <w:rPr>
          <w:rFonts w:asciiTheme="minorHAnsi" w:hAnsiTheme="minorHAnsi"/>
          <w:color w:val="000000"/>
          <w:sz w:val="24"/>
          <w:szCs w:val="24"/>
        </w:rPr>
        <w:t xml:space="preserve">f </w:t>
      </w:r>
      <w:r w:rsidRPr="00363C56">
        <w:rPr>
          <w:rFonts w:asciiTheme="minorHAnsi" w:hAnsiTheme="minorHAnsi"/>
          <w:color w:val="000000"/>
          <w:sz w:val="24"/>
          <w:szCs w:val="24"/>
        </w:rPr>
        <w:t>The Kairos Forum</w:t>
      </w:r>
    </w:p>
    <w:sectPr w:rsidR="00F24240" w:rsidRPr="00363C56" w:rsidSect="00E56974">
      <w:headerReference w:type="default" r:id="rId11"/>
      <w:footerReference w:type="even" r:id="rId12"/>
      <w:pgSz w:w="11906" w:h="16838"/>
      <w:pgMar w:top="1440" w:right="849" w:bottom="426" w:left="709"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3A95" w14:textId="77777777" w:rsidR="00876883" w:rsidRDefault="00876883">
      <w:pPr>
        <w:spacing w:after="0" w:line="240" w:lineRule="auto"/>
      </w:pPr>
      <w:r>
        <w:separator/>
      </w:r>
    </w:p>
  </w:endnote>
  <w:endnote w:type="continuationSeparator" w:id="0">
    <w:p w14:paraId="145C2425" w14:textId="77777777" w:rsidR="00876883" w:rsidRDefault="0087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3299" w14:textId="12B3E4CE" w:rsidR="00F87777" w:rsidRDefault="00DA4C3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45F49">
      <w:rPr>
        <w:noProof/>
        <w:color w:val="000000"/>
      </w:rPr>
      <w:t>2</w:t>
    </w:r>
    <w:r>
      <w:rPr>
        <w:color w:val="000000"/>
      </w:rPr>
      <w:fldChar w:fldCharType="end"/>
    </w:r>
  </w:p>
  <w:p w14:paraId="2FD4EB0E" w14:textId="69EF15D3" w:rsidR="00F87777" w:rsidRPr="009C5B23" w:rsidRDefault="009C5B23" w:rsidP="009C5B23">
    <w:pPr>
      <w:pStyle w:val="Footer"/>
    </w:pPr>
    <w:r>
      <w:rPr>
        <w:noProof/>
      </w:rPr>
      <w:drawing>
        <wp:inline distT="0" distB="0" distL="0" distR="0" wp14:anchorId="2CA91899" wp14:editId="6E21815E">
          <wp:extent cx="324105"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67" cy="431478"/>
                  </a:xfrm>
                  <a:prstGeom prst="rect">
                    <a:avLst/>
                  </a:prstGeom>
                  <a:noFill/>
                  <a:ln>
                    <a:noFill/>
                  </a:ln>
                </pic:spPr>
              </pic:pic>
            </a:graphicData>
          </a:graphic>
        </wp:inline>
      </w:drawing>
    </w:r>
    <w:r>
      <w:t>Co Patroned by the Carmelite Province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FBC4" w14:textId="77777777" w:rsidR="00876883" w:rsidRDefault="00876883">
      <w:pPr>
        <w:spacing w:after="0" w:line="240" w:lineRule="auto"/>
      </w:pPr>
      <w:r>
        <w:separator/>
      </w:r>
    </w:p>
  </w:footnote>
  <w:footnote w:type="continuationSeparator" w:id="0">
    <w:p w14:paraId="3EC1EAA9" w14:textId="77777777" w:rsidR="00876883" w:rsidRDefault="0087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9DD6" w14:textId="2DD3B3CE" w:rsidR="00F87777" w:rsidRDefault="00DA4C39">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59FB17A" wp14:editId="55A67D58">
          <wp:extent cx="7689215" cy="1324099"/>
          <wp:effectExtent l="0" t="0" r="6985" b="9525"/>
          <wp:docPr id="12" name="Picture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93603" cy="13248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0E6"/>
    <w:multiLevelType w:val="hybridMultilevel"/>
    <w:tmpl w:val="3426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E0846"/>
    <w:multiLevelType w:val="multilevel"/>
    <w:tmpl w:val="4FB8D816"/>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A508D9"/>
    <w:multiLevelType w:val="multilevel"/>
    <w:tmpl w:val="1FA098D6"/>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9F72D8"/>
    <w:multiLevelType w:val="multilevel"/>
    <w:tmpl w:val="28C0D98A"/>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2388808">
    <w:abstractNumId w:val="2"/>
  </w:num>
  <w:num w:numId="2" w16cid:durableId="85619441">
    <w:abstractNumId w:val="1"/>
  </w:num>
  <w:num w:numId="3" w16cid:durableId="788546539">
    <w:abstractNumId w:val="3"/>
  </w:num>
  <w:num w:numId="4" w16cid:durableId="16713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77"/>
    <w:rsid w:val="000102EA"/>
    <w:rsid w:val="00012081"/>
    <w:rsid w:val="000132A4"/>
    <w:rsid w:val="00017293"/>
    <w:rsid w:val="00021E00"/>
    <w:rsid w:val="0002792D"/>
    <w:rsid w:val="00035CEC"/>
    <w:rsid w:val="00045ED3"/>
    <w:rsid w:val="00051E9D"/>
    <w:rsid w:val="000702EC"/>
    <w:rsid w:val="00075039"/>
    <w:rsid w:val="00083909"/>
    <w:rsid w:val="000A6992"/>
    <w:rsid w:val="000A730A"/>
    <w:rsid w:val="000B3CC9"/>
    <w:rsid w:val="000E19D5"/>
    <w:rsid w:val="000F1FF3"/>
    <w:rsid w:val="00114237"/>
    <w:rsid w:val="00127578"/>
    <w:rsid w:val="00131143"/>
    <w:rsid w:val="00144067"/>
    <w:rsid w:val="001540AE"/>
    <w:rsid w:val="00186EAD"/>
    <w:rsid w:val="001934F6"/>
    <w:rsid w:val="001A4FD5"/>
    <w:rsid w:val="001B6677"/>
    <w:rsid w:val="001E2559"/>
    <w:rsid w:val="001F05DF"/>
    <w:rsid w:val="001F0DF9"/>
    <w:rsid w:val="001F2462"/>
    <w:rsid w:val="001F4492"/>
    <w:rsid w:val="001F61E4"/>
    <w:rsid w:val="0020137D"/>
    <w:rsid w:val="00202F22"/>
    <w:rsid w:val="00203DAE"/>
    <w:rsid w:val="00207B90"/>
    <w:rsid w:val="0021297F"/>
    <w:rsid w:val="00213B90"/>
    <w:rsid w:val="0025157C"/>
    <w:rsid w:val="0025589A"/>
    <w:rsid w:val="0026094F"/>
    <w:rsid w:val="00273C83"/>
    <w:rsid w:val="002805FA"/>
    <w:rsid w:val="00281207"/>
    <w:rsid w:val="0029082B"/>
    <w:rsid w:val="002B7CB0"/>
    <w:rsid w:val="002C47F9"/>
    <w:rsid w:val="002C617E"/>
    <w:rsid w:val="002D2153"/>
    <w:rsid w:val="002D7C97"/>
    <w:rsid w:val="002E4A77"/>
    <w:rsid w:val="002F4389"/>
    <w:rsid w:val="002F5165"/>
    <w:rsid w:val="003039AF"/>
    <w:rsid w:val="003169F6"/>
    <w:rsid w:val="00321454"/>
    <w:rsid w:val="00325FEB"/>
    <w:rsid w:val="0033053F"/>
    <w:rsid w:val="003433C5"/>
    <w:rsid w:val="00346E6F"/>
    <w:rsid w:val="00363C56"/>
    <w:rsid w:val="003653E1"/>
    <w:rsid w:val="0037250F"/>
    <w:rsid w:val="00390EC0"/>
    <w:rsid w:val="003A2FB1"/>
    <w:rsid w:val="003A7BDB"/>
    <w:rsid w:val="003B4762"/>
    <w:rsid w:val="003C0C8A"/>
    <w:rsid w:val="003E2272"/>
    <w:rsid w:val="003F3C2E"/>
    <w:rsid w:val="0041075F"/>
    <w:rsid w:val="00434B98"/>
    <w:rsid w:val="0044193B"/>
    <w:rsid w:val="00445F49"/>
    <w:rsid w:val="00457FA3"/>
    <w:rsid w:val="00496DA5"/>
    <w:rsid w:val="004B3A67"/>
    <w:rsid w:val="004C01D4"/>
    <w:rsid w:val="004D3345"/>
    <w:rsid w:val="004E2DF9"/>
    <w:rsid w:val="004F21D7"/>
    <w:rsid w:val="00523C9A"/>
    <w:rsid w:val="005248D9"/>
    <w:rsid w:val="0055470D"/>
    <w:rsid w:val="00575E59"/>
    <w:rsid w:val="00594749"/>
    <w:rsid w:val="005A4E38"/>
    <w:rsid w:val="005A5F06"/>
    <w:rsid w:val="005A772C"/>
    <w:rsid w:val="005B3793"/>
    <w:rsid w:val="005B4FDB"/>
    <w:rsid w:val="005E24D4"/>
    <w:rsid w:val="005E32C1"/>
    <w:rsid w:val="005E361B"/>
    <w:rsid w:val="005F3410"/>
    <w:rsid w:val="005F6250"/>
    <w:rsid w:val="006002F5"/>
    <w:rsid w:val="006106AE"/>
    <w:rsid w:val="006108B4"/>
    <w:rsid w:val="00630CA0"/>
    <w:rsid w:val="00633A1E"/>
    <w:rsid w:val="006453B1"/>
    <w:rsid w:val="00646280"/>
    <w:rsid w:val="00665C14"/>
    <w:rsid w:val="00667E29"/>
    <w:rsid w:val="00672831"/>
    <w:rsid w:val="00696B62"/>
    <w:rsid w:val="006C3830"/>
    <w:rsid w:val="006D0D35"/>
    <w:rsid w:val="006D7AF6"/>
    <w:rsid w:val="006E00A8"/>
    <w:rsid w:val="006F48DC"/>
    <w:rsid w:val="006F75F0"/>
    <w:rsid w:val="007057D1"/>
    <w:rsid w:val="007319B9"/>
    <w:rsid w:val="00744047"/>
    <w:rsid w:val="00770FD2"/>
    <w:rsid w:val="00774E9A"/>
    <w:rsid w:val="007819E3"/>
    <w:rsid w:val="0078426A"/>
    <w:rsid w:val="00792C4F"/>
    <w:rsid w:val="007B1874"/>
    <w:rsid w:val="007E2084"/>
    <w:rsid w:val="007E5F2A"/>
    <w:rsid w:val="007E6357"/>
    <w:rsid w:val="007F2578"/>
    <w:rsid w:val="007F312B"/>
    <w:rsid w:val="008113BC"/>
    <w:rsid w:val="00855A5D"/>
    <w:rsid w:val="00857A18"/>
    <w:rsid w:val="00876883"/>
    <w:rsid w:val="00880F9F"/>
    <w:rsid w:val="00882424"/>
    <w:rsid w:val="008830FD"/>
    <w:rsid w:val="00883DFE"/>
    <w:rsid w:val="00891522"/>
    <w:rsid w:val="008A57E3"/>
    <w:rsid w:val="008A601F"/>
    <w:rsid w:val="008B74C5"/>
    <w:rsid w:val="008E287D"/>
    <w:rsid w:val="008E5406"/>
    <w:rsid w:val="008E7558"/>
    <w:rsid w:val="008F2653"/>
    <w:rsid w:val="00905094"/>
    <w:rsid w:val="00907384"/>
    <w:rsid w:val="0090753E"/>
    <w:rsid w:val="00911830"/>
    <w:rsid w:val="0094487D"/>
    <w:rsid w:val="00945CC2"/>
    <w:rsid w:val="0095095E"/>
    <w:rsid w:val="00956D54"/>
    <w:rsid w:val="00975407"/>
    <w:rsid w:val="00991554"/>
    <w:rsid w:val="009A3A5E"/>
    <w:rsid w:val="009B7BCC"/>
    <w:rsid w:val="009C527F"/>
    <w:rsid w:val="009C5B23"/>
    <w:rsid w:val="009D0055"/>
    <w:rsid w:val="009E0486"/>
    <w:rsid w:val="009E4A19"/>
    <w:rsid w:val="009E5CF3"/>
    <w:rsid w:val="009F74CE"/>
    <w:rsid w:val="00A00190"/>
    <w:rsid w:val="00A169B8"/>
    <w:rsid w:val="00A20104"/>
    <w:rsid w:val="00A306EC"/>
    <w:rsid w:val="00A44FF3"/>
    <w:rsid w:val="00A46F30"/>
    <w:rsid w:val="00A56DF6"/>
    <w:rsid w:val="00A70024"/>
    <w:rsid w:val="00AA13A0"/>
    <w:rsid w:val="00AB2516"/>
    <w:rsid w:val="00AB2EB2"/>
    <w:rsid w:val="00AE043E"/>
    <w:rsid w:val="00AF3BA5"/>
    <w:rsid w:val="00AF4A72"/>
    <w:rsid w:val="00AF5E6A"/>
    <w:rsid w:val="00B20C5F"/>
    <w:rsid w:val="00B21B10"/>
    <w:rsid w:val="00B26BBD"/>
    <w:rsid w:val="00B3454C"/>
    <w:rsid w:val="00B40F74"/>
    <w:rsid w:val="00B45007"/>
    <w:rsid w:val="00B62C96"/>
    <w:rsid w:val="00B67655"/>
    <w:rsid w:val="00B72432"/>
    <w:rsid w:val="00B73131"/>
    <w:rsid w:val="00BA7559"/>
    <w:rsid w:val="00BB6F59"/>
    <w:rsid w:val="00BC1F7A"/>
    <w:rsid w:val="00BC2B25"/>
    <w:rsid w:val="00BD4286"/>
    <w:rsid w:val="00BE041C"/>
    <w:rsid w:val="00BE25D8"/>
    <w:rsid w:val="00BF28B3"/>
    <w:rsid w:val="00BF7DFA"/>
    <w:rsid w:val="00C00566"/>
    <w:rsid w:val="00C07AE2"/>
    <w:rsid w:val="00C07DD0"/>
    <w:rsid w:val="00C2159A"/>
    <w:rsid w:val="00C224A3"/>
    <w:rsid w:val="00C342FB"/>
    <w:rsid w:val="00C436E5"/>
    <w:rsid w:val="00C52198"/>
    <w:rsid w:val="00C52231"/>
    <w:rsid w:val="00C647D4"/>
    <w:rsid w:val="00C80E8C"/>
    <w:rsid w:val="00CA4530"/>
    <w:rsid w:val="00CA48D0"/>
    <w:rsid w:val="00CA753E"/>
    <w:rsid w:val="00CC0DDC"/>
    <w:rsid w:val="00CC2F41"/>
    <w:rsid w:val="00CC6D48"/>
    <w:rsid w:val="00CD4E42"/>
    <w:rsid w:val="00CE659D"/>
    <w:rsid w:val="00CF1D5E"/>
    <w:rsid w:val="00D04790"/>
    <w:rsid w:val="00D049A9"/>
    <w:rsid w:val="00D070F9"/>
    <w:rsid w:val="00D2069B"/>
    <w:rsid w:val="00D44AD6"/>
    <w:rsid w:val="00D457FC"/>
    <w:rsid w:val="00D638CB"/>
    <w:rsid w:val="00D80A41"/>
    <w:rsid w:val="00D94F2A"/>
    <w:rsid w:val="00DA0650"/>
    <w:rsid w:val="00DA4C39"/>
    <w:rsid w:val="00DB05BA"/>
    <w:rsid w:val="00DC4A93"/>
    <w:rsid w:val="00DE0EC3"/>
    <w:rsid w:val="00E02591"/>
    <w:rsid w:val="00E063C7"/>
    <w:rsid w:val="00E21F1B"/>
    <w:rsid w:val="00E50E29"/>
    <w:rsid w:val="00E55458"/>
    <w:rsid w:val="00E56974"/>
    <w:rsid w:val="00E64F8A"/>
    <w:rsid w:val="00E7207F"/>
    <w:rsid w:val="00E84534"/>
    <w:rsid w:val="00EB6E17"/>
    <w:rsid w:val="00EC04A5"/>
    <w:rsid w:val="00EC16E3"/>
    <w:rsid w:val="00EC490E"/>
    <w:rsid w:val="00ED1037"/>
    <w:rsid w:val="00F027FA"/>
    <w:rsid w:val="00F04914"/>
    <w:rsid w:val="00F11F03"/>
    <w:rsid w:val="00F1298D"/>
    <w:rsid w:val="00F24240"/>
    <w:rsid w:val="00F465D7"/>
    <w:rsid w:val="00F4744D"/>
    <w:rsid w:val="00F533F2"/>
    <w:rsid w:val="00F55801"/>
    <w:rsid w:val="00F56714"/>
    <w:rsid w:val="00F67A0E"/>
    <w:rsid w:val="00F75A6D"/>
    <w:rsid w:val="00F76DDA"/>
    <w:rsid w:val="00F86182"/>
    <w:rsid w:val="00F87777"/>
    <w:rsid w:val="00F9491C"/>
    <w:rsid w:val="00F97EAF"/>
    <w:rsid w:val="00FA0B14"/>
    <w:rsid w:val="00FA162B"/>
    <w:rsid w:val="00FA24CA"/>
    <w:rsid w:val="00FA5EAE"/>
    <w:rsid w:val="00FB4D50"/>
    <w:rsid w:val="00FB776E"/>
    <w:rsid w:val="00FC0AC3"/>
    <w:rsid w:val="00FC2BCD"/>
    <w:rsid w:val="00FE0A83"/>
    <w:rsid w:val="00FF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8EA9"/>
  <w15:docId w15:val="{3DF5E188-CF4A-9645-9E2E-F2BE782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A0EEE"/>
    <w:rPr>
      <w:color w:val="0563C1" w:themeColor="hyperlink"/>
      <w:u w:val="single"/>
    </w:rPr>
  </w:style>
  <w:style w:type="paragraph" w:styleId="PlainText">
    <w:name w:val="Plain Text"/>
    <w:basedOn w:val="Normal"/>
    <w:link w:val="PlainTextChar"/>
    <w:uiPriority w:val="99"/>
    <w:unhideWhenUsed/>
    <w:rsid w:val="004A0EEE"/>
    <w:pPr>
      <w:spacing w:after="0" w:line="240" w:lineRule="auto"/>
    </w:pPr>
    <w:rPr>
      <w:sz w:val="28"/>
      <w:szCs w:val="21"/>
    </w:rPr>
  </w:style>
  <w:style w:type="character" w:customStyle="1" w:styleId="PlainTextChar">
    <w:name w:val="Plain Text Char"/>
    <w:basedOn w:val="DefaultParagraphFont"/>
    <w:link w:val="PlainText"/>
    <w:uiPriority w:val="99"/>
    <w:rsid w:val="004A0EEE"/>
    <w:rPr>
      <w:rFonts w:ascii="Calibri" w:hAnsi="Calibri"/>
      <w:sz w:val="28"/>
      <w:szCs w:val="21"/>
    </w:rPr>
  </w:style>
  <w:style w:type="paragraph" w:styleId="Header">
    <w:name w:val="header"/>
    <w:basedOn w:val="Normal"/>
    <w:link w:val="HeaderChar"/>
    <w:uiPriority w:val="99"/>
    <w:unhideWhenUsed/>
    <w:rsid w:val="004A0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EEE"/>
  </w:style>
  <w:style w:type="paragraph" w:styleId="Footer">
    <w:name w:val="footer"/>
    <w:basedOn w:val="Normal"/>
    <w:link w:val="FooterChar"/>
    <w:uiPriority w:val="99"/>
    <w:unhideWhenUsed/>
    <w:rsid w:val="004A0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EEE"/>
  </w:style>
  <w:style w:type="paragraph" w:styleId="BalloonText">
    <w:name w:val="Balloon Text"/>
    <w:basedOn w:val="Normal"/>
    <w:link w:val="BalloonTextChar"/>
    <w:uiPriority w:val="99"/>
    <w:semiHidden/>
    <w:unhideWhenUsed/>
    <w:rsid w:val="004A0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EE"/>
    <w:rPr>
      <w:rFonts w:ascii="Segoe UI" w:hAnsi="Segoe UI" w:cs="Segoe UI"/>
      <w:sz w:val="18"/>
      <w:szCs w:val="18"/>
    </w:rPr>
  </w:style>
  <w:style w:type="paragraph" w:styleId="ListParagraph">
    <w:name w:val="List Paragraph"/>
    <w:basedOn w:val="Normal"/>
    <w:uiPriority w:val="34"/>
    <w:qFormat/>
    <w:rsid w:val="00B16FA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D7C97"/>
    <w:rPr>
      <w:color w:val="605E5C"/>
      <w:shd w:val="clear" w:color="auto" w:fill="E1DFDD"/>
    </w:rPr>
  </w:style>
  <w:style w:type="paragraph" w:styleId="FootnoteText">
    <w:name w:val="footnote text"/>
    <w:basedOn w:val="Normal"/>
    <w:link w:val="FootnoteTextChar"/>
    <w:uiPriority w:val="99"/>
    <w:semiHidden/>
    <w:unhideWhenUsed/>
    <w:rsid w:val="00855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A5D"/>
    <w:rPr>
      <w:sz w:val="20"/>
      <w:szCs w:val="20"/>
    </w:rPr>
  </w:style>
  <w:style w:type="character" w:styleId="FootnoteReference">
    <w:name w:val="footnote reference"/>
    <w:basedOn w:val="DefaultParagraphFont"/>
    <w:uiPriority w:val="99"/>
    <w:semiHidden/>
    <w:unhideWhenUsed/>
    <w:rsid w:val="00855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6348">
      <w:bodyDiv w:val="1"/>
      <w:marLeft w:val="0"/>
      <w:marRight w:val="0"/>
      <w:marTop w:val="0"/>
      <w:marBottom w:val="0"/>
      <w:divBdr>
        <w:top w:val="none" w:sz="0" w:space="0" w:color="auto"/>
        <w:left w:val="none" w:sz="0" w:space="0" w:color="auto"/>
        <w:bottom w:val="none" w:sz="0" w:space="0" w:color="auto"/>
        <w:right w:val="none" w:sz="0" w:space="0" w:color="auto"/>
      </w:divBdr>
    </w:div>
    <w:div w:id="811287226">
      <w:bodyDiv w:val="1"/>
      <w:marLeft w:val="0"/>
      <w:marRight w:val="0"/>
      <w:marTop w:val="0"/>
      <w:marBottom w:val="0"/>
      <w:divBdr>
        <w:top w:val="none" w:sz="0" w:space="0" w:color="auto"/>
        <w:left w:val="none" w:sz="0" w:space="0" w:color="auto"/>
        <w:bottom w:val="none" w:sz="0" w:space="0" w:color="auto"/>
        <w:right w:val="none" w:sz="0" w:space="0" w:color="auto"/>
      </w:divBdr>
    </w:div>
    <w:div w:id="1224871732">
      <w:bodyDiv w:val="1"/>
      <w:marLeft w:val="0"/>
      <w:marRight w:val="0"/>
      <w:marTop w:val="0"/>
      <w:marBottom w:val="0"/>
      <w:divBdr>
        <w:top w:val="none" w:sz="0" w:space="0" w:color="auto"/>
        <w:left w:val="none" w:sz="0" w:space="0" w:color="auto"/>
        <w:bottom w:val="none" w:sz="0" w:space="0" w:color="auto"/>
        <w:right w:val="none" w:sz="0" w:space="0" w:color="auto"/>
      </w:divBdr>
    </w:div>
    <w:div w:id="1736051013">
      <w:bodyDiv w:val="1"/>
      <w:marLeft w:val="0"/>
      <w:marRight w:val="0"/>
      <w:marTop w:val="0"/>
      <w:marBottom w:val="0"/>
      <w:divBdr>
        <w:top w:val="none" w:sz="0" w:space="0" w:color="auto"/>
        <w:left w:val="none" w:sz="0" w:space="0" w:color="auto"/>
        <w:bottom w:val="none" w:sz="0" w:space="0" w:color="auto"/>
        <w:right w:val="none" w:sz="0" w:space="0" w:color="auto"/>
      </w:divBdr>
    </w:div>
    <w:div w:id="2106800166">
      <w:bodyDiv w:val="1"/>
      <w:marLeft w:val="0"/>
      <w:marRight w:val="0"/>
      <w:marTop w:val="0"/>
      <w:marBottom w:val="0"/>
      <w:divBdr>
        <w:top w:val="none" w:sz="0" w:space="0" w:color="auto"/>
        <w:left w:val="none" w:sz="0" w:space="0" w:color="auto"/>
        <w:bottom w:val="none" w:sz="0" w:space="0" w:color="auto"/>
        <w:right w:val="none" w:sz="0" w:space="0" w:color="auto"/>
      </w:divBdr>
    </w:div>
    <w:div w:id="212264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gangemi.kairos@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HA15OkNsjpgmsKG1Zmer1HUUIg==">AMUW2mUlG9UmGlQrgfexs4po9ygjSR+nKRc4Gxu/aXcskPpVNtHtDT/VWIl+aN+d0/+c+dNbmtHrJVga1E17cItkcy6Rjy+hcTRz3Y8TsElRI635SH2Qllo=</go:docsCustomData>
</go:gDocsCustomXmlDataStorage>
</file>

<file path=customXml/itemProps1.xml><?xml version="1.0" encoding="utf-8"?>
<ds:datastoreItem xmlns:ds="http://schemas.openxmlformats.org/officeDocument/2006/customXml" ds:itemID="{50713EDE-7BEC-43EA-A8F3-43AA41F3D0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Gangemi</dc:creator>
  <cp:lastModifiedBy>Cristina Gangemi</cp:lastModifiedBy>
  <cp:revision>2</cp:revision>
  <cp:lastPrinted>2023-04-23T08:15:00Z</cp:lastPrinted>
  <dcterms:created xsi:type="dcterms:W3CDTF">2023-04-27T15:11:00Z</dcterms:created>
  <dcterms:modified xsi:type="dcterms:W3CDTF">2023-04-27T15:11:00Z</dcterms:modified>
</cp:coreProperties>
</file>