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8381311" w:displacedByCustomXml="next"/>
    <w:bookmarkStart w:id="1" w:name="_Toc78381316" w:displacedByCustomXml="next"/>
    <w:bookmarkStart w:id="2" w:name="_Toc66197139" w:displacedByCustomXml="next"/>
    <w:sdt>
      <w:sdtPr>
        <w:id w:val="1550877441"/>
        <w:docPartObj>
          <w:docPartGallery w:val="Cover Pages"/>
          <w:docPartUnique/>
        </w:docPartObj>
      </w:sdtPr>
      <w:sdtEndPr>
        <w:rPr>
          <w:rFonts w:eastAsia="SimSun"/>
          <w:lang w:val="en-US" w:eastAsia="zh-CN"/>
        </w:rPr>
      </w:sdtEndPr>
      <w:sdtContent>
        <w:p w14:paraId="06449B8F" w14:textId="5276AF85" w:rsidR="00E11728" w:rsidRDefault="00E1172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1107200" wp14:editId="3EF2348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495696" w14:textId="30B22A45" w:rsidR="00E11728" w:rsidRDefault="00E1172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Gill Sans MT" w:hAnsi="Gill Sans MT" w:cs="Times New Roman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  <w:lang w:val="cy-GB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69C9988" w14:textId="6A0390B7" w:rsidR="00E11728" w:rsidRDefault="00A33362" w:rsidP="00E11728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Gill Sans MT" w:hAnsi="Gill Sans MT" w:cs="Times New Roman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  <w:lang w:val="cy-GB"/>
                                        </w:rPr>
                                        <w:t>CWRICWLWM I GYMRU: CANLLAWIAU ATEGOL ANSTATUDOL I YSGOLION CATHOLIG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1107200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1C495696" w14:textId="30B22A45" w:rsidR="00E11728" w:rsidRDefault="00E1172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Gill Sans MT" w:hAnsi="Gill Sans MT" w:cs="Times New Roman"/>
                                <w:caps/>
                                <w:color w:val="4472C4" w:themeColor="accent1"/>
                                <w:sz w:val="72"/>
                                <w:szCs w:val="72"/>
                                <w:lang w:val="cy-GB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69C9988" w14:textId="6A0390B7" w:rsidR="00E11728" w:rsidRDefault="00A33362" w:rsidP="00E11728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Gill Sans MT" w:hAnsi="Gill Sans MT" w:cs="Times New Roman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  <w:lang w:val="cy-GB"/>
                                  </w:rPr>
                                  <w:t>CWRICWLWM I GYMRU: CANLLAWIAU ATEGOL ANSTATUDOL I YSGOLION CATHOLIG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09E8AA14" w14:textId="7EC47984" w:rsidR="00E11728" w:rsidRDefault="00E11728">
          <w:pPr>
            <w:rPr>
              <w:rFonts w:eastAsia="SimSun"/>
              <w:lang w:val="en-US" w:eastAsia="zh-CN"/>
            </w:rPr>
          </w:pPr>
          <w:r>
            <w:rPr>
              <w:rFonts w:eastAsia="SimSun"/>
              <w:lang w:val="en-US" w:eastAsia="zh-CN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4320975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E30FA0" w14:textId="706FB79A" w:rsidR="00922E6D" w:rsidRDefault="00922E6D">
          <w:pPr>
            <w:pStyle w:val="TOCHeading"/>
          </w:pPr>
          <w:proofErr w:type="spellStart"/>
          <w:r>
            <w:t>C</w:t>
          </w:r>
          <w:r w:rsidR="00063128">
            <w:t>ynnwys</w:t>
          </w:r>
          <w:proofErr w:type="spellEnd"/>
        </w:p>
        <w:p w14:paraId="5A67A124" w14:textId="2B9D9C31" w:rsidR="00D56B1B" w:rsidRDefault="00922E6D" w:rsidP="00D56B1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8618040" w:history="1">
            <w:r w:rsidR="00D56B1B" w:rsidRPr="002A6482">
              <w:rPr>
                <w:rStyle w:val="Hyperlink"/>
                <w:noProof/>
              </w:rPr>
              <w:t>1.</w:t>
            </w:r>
            <w:r w:rsidR="00FA5C21" w:rsidRPr="00FA5C21">
              <w:t xml:space="preserve"> </w:t>
            </w:r>
            <w:r w:rsidR="00FA5C21" w:rsidRPr="00FA5C21">
              <w:rPr>
                <w:rStyle w:val="Hyperlink"/>
                <w:noProof/>
              </w:rPr>
              <w:t>Cyflwyniad</w:t>
            </w:r>
            <w:r w:rsidR="00D56B1B">
              <w:rPr>
                <w:noProof/>
                <w:webHidden/>
              </w:rPr>
              <w:tab/>
            </w:r>
            <w:r w:rsidR="00D56B1B">
              <w:rPr>
                <w:noProof/>
                <w:webHidden/>
              </w:rPr>
              <w:fldChar w:fldCharType="begin"/>
            </w:r>
            <w:r w:rsidR="00D56B1B">
              <w:rPr>
                <w:noProof/>
                <w:webHidden/>
              </w:rPr>
              <w:instrText xml:space="preserve"> PAGEREF _Toc108618040 \h </w:instrText>
            </w:r>
            <w:r w:rsidR="00D56B1B">
              <w:rPr>
                <w:noProof/>
                <w:webHidden/>
              </w:rPr>
            </w:r>
            <w:r w:rsidR="00D56B1B">
              <w:rPr>
                <w:noProof/>
                <w:webHidden/>
              </w:rPr>
              <w:fldChar w:fldCharType="separate"/>
            </w:r>
            <w:r w:rsidR="00D56B1B">
              <w:rPr>
                <w:noProof/>
                <w:webHidden/>
              </w:rPr>
              <w:t>2</w:t>
            </w:r>
            <w:r w:rsidR="00D56B1B">
              <w:rPr>
                <w:noProof/>
                <w:webHidden/>
              </w:rPr>
              <w:fldChar w:fldCharType="end"/>
            </w:r>
          </w:hyperlink>
        </w:p>
        <w:p w14:paraId="549DDAC9" w14:textId="512BF9CB" w:rsidR="00D56B1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2" w:history="1">
            <w:r w:rsidR="00D56B1B" w:rsidRPr="002A6482">
              <w:rPr>
                <w:rStyle w:val="Hyperlink"/>
                <w:noProof/>
              </w:rPr>
              <w:t>2.</w:t>
            </w:r>
            <w:r w:rsidR="00FA5C21" w:rsidRPr="00FA5C21">
              <w:t xml:space="preserve"> </w:t>
            </w:r>
            <w:r w:rsidR="00FA5C21" w:rsidRPr="00FA5C21">
              <w:rPr>
                <w:rStyle w:val="Hyperlink"/>
                <w:noProof/>
              </w:rPr>
              <w:t>Cenhadaeth Ysgol Gatholig</w:t>
            </w:r>
            <w:r w:rsidR="00D56B1B">
              <w:rPr>
                <w:noProof/>
                <w:webHidden/>
              </w:rPr>
              <w:tab/>
            </w:r>
            <w:r w:rsidR="00D56B1B">
              <w:rPr>
                <w:noProof/>
                <w:webHidden/>
              </w:rPr>
              <w:fldChar w:fldCharType="begin"/>
            </w:r>
            <w:r w:rsidR="00D56B1B">
              <w:rPr>
                <w:noProof/>
                <w:webHidden/>
              </w:rPr>
              <w:instrText xml:space="preserve"> PAGEREF _Toc108618042 \h </w:instrText>
            </w:r>
            <w:r w:rsidR="00D56B1B">
              <w:rPr>
                <w:noProof/>
                <w:webHidden/>
              </w:rPr>
            </w:r>
            <w:r w:rsidR="00D56B1B">
              <w:rPr>
                <w:noProof/>
                <w:webHidden/>
              </w:rPr>
              <w:fldChar w:fldCharType="separate"/>
            </w:r>
            <w:r w:rsidR="00D56B1B">
              <w:rPr>
                <w:noProof/>
                <w:webHidden/>
              </w:rPr>
              <w:t>2</w:t>
            </w:r>
            <w:r w:rsidR="00D56B1B">
              <w:rPr>
                <w:noProof/>
                <w:webHidden/>
              </w:rPr>
              <w:fldChar w:fldCharType="end"/>
            </w:r>
          </w:hyperlink>
        </w:p>
        <w:p w14:paraId="46DF42C3" w14:textId="70525A25" w:rsidR="00D56B1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3" w:history="1">
            <w:r w:rsidR="00D56B1B" w:rsidRPr="002A6482">
              <w:rPr>
                <w:rStyle w:val="Hyperlink"/>
                <w:noProof/>
              </w:rPr>
              <w:t>3.</w:t>
            </w:r>
            <w:r w:rsidR="00FA5C21" w:rsidRPr="00FA5C21">
              <w:t xml:space="preserve"> </w:t>
            </w:r>
            <w:r w:rsidR="00FA5C21" w:rsidRPr="00FA5C21">
              <w:rPr>
                <w:rStyle w:val="Hyperlink"/>
                <w:noProof/>
              </w:rPr>
              <w:t xml:space="preserve">Datblygu gweledigaeth Gatholig unigryw ar gyfer </w:t>
            </w:r>
            <w:r w:rsidR="00FA5C21">
              <w:rPr>
                <w:rStyle w:val="Hyperlink"/>
                <w:noProof/>
              </w:rPr>
              <w:t>cynllunio</w:t>
            </w:r>
            <w:r w:rsidR="00FA5C21" w:rsidRPr="00FA5C21">
              <w:rPr>
                <w:rStyle w:val="Hyperlink"/>
                <w:noProof/>
              </w:rPr>
              <w:t xml:space="preserve"> cwricwlw</w:t>
            </w:r>
            <w:r w:rsidR="00FA5C21">
              <w:rPr>
                <w:rStyle w:val="Hyperlink"/>
                <w:noProof/>
              </w:rPr>
              <w:t>m</w:t>
            </w:r>
            <w:r w:rsidR="00D56B1B">
              <w:rPr>
                <w:noProof/>
                <w:webHidden/>
              </w:rPr>
              <w:tab/>
            </w:r>
            <w:r w:rsidR="00D56B1B">
              <w:rPr>
                <w:noProof/>
                <w:webHidden/>
              </w:rPr>
              <w:fldChar w:fldCharType="begin"/>
            </w:r>
            <w:r w:rsidR="00D56B1B">
              <w:rPr>
                <w:noProof/>
                <w:webHidden/>
              </w:rPr>
              <w:instrText xml:space="preserve"> PAGEREF _Toc108618043 \h </w:instrText>
            </w:r>
            <w:r w:rsidR="00D56B1B">
              <w:rPr>
                <w:noProof/>
                <w:webHidden/>
              </w:rPr>
            </w:r>
            <w:r w:rsidR="00D56B1B">
              <w:rPr>
                <w:noProof/>
                <w:webHidden/>
              </w:rPr>
              <w:fldChar w:fldCharType="separate"/>
            </w:r>
            <w:r w:rsidR="00D56B1B">
              <w:rPr>
                <w:noProof/>
                <w:webHidden/>
              </w:rPr>
              <w:t>2</w:t>
            </w:r>
            <w:r w:rsidR="00D56B1B">
              <w:rPr>
                <w:noProof/>
                <w:webHidden/>
              </w:rPr>
              <w:fldChar w:fldCharType="end"/>
            </w:r>
          </w:hyperlink>
        </w:p>
        <w:p w14:paraId="7E110256" w14:textId="1AFA8C44" w:rsidR="00D56B1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4" w:history="1">
            <w:r w:rsidR="00D56B1B" w:rsidRPr="002A6482">
              <w:rPr>
                <w:rStyle w:val="Hyperlink"/>
                <w:noProof/>
              </w:rPr>
              <w:t>4.</w:t>
            </w:r>
            <w:r w:rsidR="00FA5C21" w:rsidRPr="00FA5C21">
              <w:t xml:space="preserve"> </w:t>
            </w:r>
            <w:r w:rsidR="00FA5C21" w:rsidRPr="00FA5C21">
              <w:rPr>
                <w:rStyle w:val="Hyperlink"/>
                <w:noProof/>
              </w:rPr>
              <w:t xml:space="preserve">Eich </w:t>
            </w:r>
            <w:r w:rsidR="00FA5C21">
              <w:rPr>
                <w:rStyle w:val="Hyperlink"/>
                <w:noProof/>
              </w:rPr>
              <w:t>cynllun</w:t>
            </w:r>
            <w:r w:rsidR="00FA5C21" w:rsidRPr="00FA5C21">
              <w:rPr>
                <w:rStyle w:val="Hyperlink"/>
                <w:noProof/>
              </w:rPr>
              <w:t xml:space="preserve"> cwricwlwm</w:t>
            </w:r>
            <w:r w:rsidR="00D56B1B">
              <w:rPr>
                <w:noProof/>
                <w:webHidden/>
              </w:rPr>
              <w:tab/>
            </w:r>
            <w:r w:rsidR="00D56B1B">
              <w:rPr>
                <w:noProof/>
                <w:webHidden/>
              </w:rPr>
              <w:fldChar w:fldCharType="begin"/>
            </w:r>
            <w:r w:rsidR="00D56B1B">
              <w:rPr>
                <w:noProof/>
                <w:webHidden/>
              </w:rPr>
              <w:instrText xml:space="preserve"> PAGEREF _Toc108618044 \h </w:instrText>
            </w:r>
            <w:r w:rsidR="00D56B1B">
              <w:rPr>
                <w:noProof/>
                <w:webHidden/>
              </w:rPr>
            </w:r>
            <w:r w:rsidR="00D56B1B">
              <w:rPr>
                <w:noProof/>
                <w:webHidden/>
              </w:rPr>
              <w:fldChar w:fldCharType="separate"/>
            </w:r>
            <w:r w:rsidR="00D56B1B">
              <w:rPr>
                <w:noProof/>
                <w:webHidden/>
              </w:rPr>
              <w:t>3</w:t>
            </w:r>
            <w:r w:rsidR="00D56B1B">
              <w:rPr>
                <w:noProof/>
                <w:webHidden/>
              </w:rPr>
              <w:fldChar w:fldCharType="end"/>
            </w:r>
          </w:hyperlink>
        </w:p>
        <w:p w14:paraId="6D9392BA" w14:textId="3E15CD9C" w:rsidR="00D56B1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5" w:history="1">
            <w:r w:rsidR="00D56B1B" w:rsidRPr="002A6482">
              <w:rPr>
                <w:rStyle w:val="Hyperlink"/>
                <w:noProof/>
              </w:rPr>
              <w:t xml:space="preserve">4.1 </w:t>
            </w:r>
            <w:r w:rsidR="00FA5C21" w:rsidRPr="00FA5C21">
              <w:rPr>
                <w:rStyle w:val="Hyperlink"/>
                <w:noProof/>
              </w:rPr>
              <w:t>Meysydd Dysgu a Phrofiad (Meysydd</w:t>
            </w:r>
            <w:r w:rsidR="00D56B1B" w:rsidRPr="002A6482">
              <w:rPr>
                <w:rStyle w:val="Hyperlink"/>
                <w:noProof/>
              </w:rPr>
              <w:t>)</w:t>
            </w:r>
            <w:r w:rsidR="00D56B1B">
              <w:rPr>
                <w:noProof/>
                <w:webHidden/>
              </w:rPr>
              <w:tab/>
            </w:r>
            <w:r w:rsidR="00D56B1B">
              <w:rPr>
                <w:noProof/>
                <w:webHidden/>
              </w:rPr>
              <w:fldChar w:fldCharType="begin"/>
            </w:r>
            <w:r w:rsidR="00D56B1B">
              <w:rPr>
                <w:noProof/>
                <w:webHidden/>
              </w:rPr>
              <w:instrText xml:space="preserve"> PAGEREF _Toc108618045 \h </w:instrText>
            </w:r>
            <w:r w:rsidR="00D56B1B">
              <w:rPr>
                <w:noProof/>
                <w:webHidden/>
              </w:rPr>
            </w:r>
            <w:r w:rsidR="00D56B1B">
              <w:rPr>
                <w:noProof/>
                <w:webHidden/>
              </w:rPr>
              <w:fldChar w:fldCharType="separate"/>
            </w:r>
            <w:r w:rsidR="00D56B1B">
              <w:rPr>
                <w:noProof/>
                <w:webHidden/>
              </w:rPr>
              <w:t>4</w:t>
            </w:r>
            <w:r w:rsidR="00D56B1B">
              <w:rPr>
                <w:noProof/>
                <w:webHidden/>
              </w:rPr>
              <w:fldChar w:fldCharType="end"/>
            </w:r>
          </w:hyperlink>
        </w:p>
        <w:p w14:paraId="5170E294" w14:textId="05F7AF38" w:rsidR="00D56B1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6" w:history="1">
            <w:r w:rsidR="00D56B1B" w:rsidRPr="002A6482">
              <w:rPr>
                <w:rStyle w:val="Hyperlink"/>
                <w:noProof/>
              </w:rPr>
              <w:t xml:space="preserve">4.2 </w:t>
            </w:r>
            <w:r w:rsidR="00FA5C21" w:rsidRPr="00FA5C21">
              <w:rPr>
                <w:rStyle w:val="Hyperlink"/>
                <w:noProof/>
              </w:rPr>
              <w:t xml:space="preserve">Crefydd, Gwerthoedd a Moeseg </w:t>
            </w:r>
            <w:r w:rsidR="00D56B1B" w:rsidRPr="002A6482">
              <w:rPr>
                <w:rStyle w:val="Hyperlink"/>
                <w:noProof/>
              </w:rPr>
              <w:t>(</w:t>
            </w:r>
            <w:r w:rsidR="00FA5C21">
              <w:rPr>
                <w:rStyle w:val="Hyperlink"/>
                <w:noProof/>
              </w:rPr>
              <w:t>CGM</w:t>
            </w:r>
            <w:r w:rsidR="00D56B1B" w:rsidRPr="002A6482">
              <w:rPr>
                <w:rStyle w:val="Hyperlink"/>
                <w:noProof/>
              </w:rPr>
              <w:t>)</w:t>
            </w:r>
            <w:r w:rsidR="00D56B1B">
              <w:rPr>
                <w:noProof/>
                <w:webHidden/>
              </w:rPr>
              <w:tab/>
            </w:r>
            <w:r w:rsidR="00D56B1B">
              <w:rPr>
                <w:noProof/>
                <w:webHidden/>
              </w:rPr>
              <w:fldChar w:fldCharType="begin"/>
            </w:r>
            <w:r w:rsidR="00D56B1B">
              <w:rPr>
                <w:noProof/>
                <w:webHidden/>
              </w:rPr>
              <w:instrText xml:space="preserve"> PAGEREF _Toc108618046 \h </w:instrText>
            </w:r>
            <w:r w:rsidR="00D56B1B">
              <w:rPr>
                <w:noProof/>
                <w:webHidden/>
              </w:rPr>
            </w:r>
            <w:r w:rsidR="00D56B1B">
              <w:rPr>
                <w:noProof/>
                <w:webHidden/>
              </w:rPr>
              <w:fldChar w:fldCharType="separate"/>
            </w:r>
            <w:r w:rsidR="00D56B1B">
              <w:rPr>
                <w:noProof/>
                <w:webHidden/>
              </w:rPr>
              <w:t>4</w:t>
            </w:r>
            <w:r w:rsidR="00D56B1B">
              <w:rPr>
                <w:noProof/>
                <w:webHidden/>
              </w:rPr>
              <w:fldChar w:fldCharType="end"/>
            </w:r>
          </w:hyperlink>
        </w:p>
        <w:p w14:paraId="72B12F17" w14:textId="66247B64" w:rsidR="00D56B1B" w:rsidRPr="006B28C1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7" w:history="1">
            <w:r w:rsidR="00D56B1B" w:rsidRPr="006B28C1">
              <w:rPr>
                <w:rStyle w:val="Hyperlink"/>
                <w:noProof/>
              </w:rPr>
              <w:t xml:space="preserve">4.3 </w:t>
            </w:r>
            <w:r w:rsidR="00FA5C21" w:rsidRPr="006B28C1">
              <w:rPr>
                <w:rStyle w:val="Hyperlink"/>
                <w:noProof/>
              </w:rPr>
              <w:t>Addysg Cydberthynas a Rhywioldeb</w:t>
            </w:r>
            <w:r w:rsidR="00D56B1B" w:rsidRPr="006B28C1">
              <w:rPr>
                <w:rStyle w:val="Hyperlink"/>
                <w:noProof/>
              </w:rPr>
              <w:t xml:space="preserve"> (</w:t>
            </w:r>
            <w:r w:rsidR="00FA5C21" w:rsidRPr="006B28C1">
              <w:rPr>
                <w:rStyle w:val="Hyperlink"/>
                <w:noProof/>
              </w:rPr>
              <w:t>ACRh</w:t>
            </w:r>
            <w:r w:rsidR="00D56B1B" w:rsidRPr="006B28C1">
              <w:rPr>
                <w:rStyle w:val="Hyperlink"/>
                <w:noProof/>
              </w:rPr>
              <w:t>)</w:t>
            </w:r>
            <w:r w:rsidR="00D56B1B" w:rsidRPr="006B28C1">
              <w:rPr>
                <w:noProof/>
                <w:webHidden/>
              </w:rPr>
              <w:tab/>
            </w:r>
            <w:r w:rsidR="00D56B1B" w:rsidRPr="006B28C1">
              <w:rPr>
                <w:noProof/>
                <w:webHidden/>
              </w:rPr>
              <w:fldChar w:fldCharType="begin"/>
            </w:r>
            <w:r w:rsidR="00D56B1B" w:rsidRPr="006B28C1">
              <w:rPr>
                <w:noProof/>
                <w:webHidden/>
              </w:rPr>
              <w:instrText xml:space="preserve"> PAGEREF _Toc108618047 \h </w:instrText>
            </w:r>
            <w:r w:rsidR="00D56B1B" w:rsidRPr="006B28C1">
              <w:rPr>
                <w:noProof/>
                <w:webHidden/>
              </w:rPr>
            </w:r>
            <w:r w:rsidR="00D56B1B" w:rsidRPr="006B28C1">
              <w:rPr>
                <w:noProof/>
                <w:webHidden/>
              </w:rPr>
              <w:fldChar w:fldCharType="separate"/>
            </w:r>
            <w:r w:rsidR="00D56B1B" w:rsidRPr="006B28C1">
              <w:rPr>
                <w:noProof/>
                <w:webHidden/>
              </w:rPr>
              <w:t>5</w:t>
            </w:r>
            <w:r w:rsidR="00D56B1B" w:rsidRPr="006B28C1">
              <w:rPr>
                <w:noProof/>
                <w:webHidden/>
              </w:rPr>
              <w:fldChar w:fldCharType="end"/>
            </w:r>
          </w:hyperlink>
        </w:p>
        <w:p w14:paraId="126871B4" w14:textId="1F430C57" w:rsidR="00D56B1B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08618048" w:history="1">
            <w:r w:rsidR="00D56B1B" w:rsidRPr="006B28C1">
              <w:rPr>
                <w:rStyle w:val="Hyperlink"/>
                <w:noProof/>
              </w:rPr>
              <w:t xml:space="preserve">4.5 </w:t>
            </w:r>
            <w:r w:rsidR="00FA5C21" w:rsidRPr="006B28C1">
              <w:rPr>
                <w:rStyle w:val="Hyperlink"/>
                <w:noProof/>
              </w:rPr>
              <w:t>Confensiwn y Cenhedloedd Unedig ar Hawliau'r Plentyn (CCUHP)</w:t>
            </w:r>
            <w:r w:rsidR="00D56B1B" w:rsidRPr="006B28C1">
              <w:rPr>
                <w:noProof/>
                <w:webHidden/>
              </w:rPr>
              <w:tab/>
            </w:r>
            <w:r w:rsidR="00D56B1B" w:rsidRPr="006B28C1">
              <w:rPr>
                <w:noProof/>
                <w:webHidden/>
              </w:rPr>
              <w:fldChar w:fldCharType="begin"/>
            </w:r>
            <w:r w:rsidR="00D56B1B" w:rsidRPr="006B28C1">
              <w:rPr>
                <w:noProof/>
                <w:webHidden/>
              </w:rPr>
              <w:instrText xml:space="preserve"> PAGEREF _Toc108618048 \h </w:instrText>
            </w:r>
            <w:r w:rsidR="00D56B1B" w:rsidRPr="006B28C1">
              <w:rPr>
                <w:noProof/>
                <w:webHidden/>
              </w:rPr>
            </w:r>
            <w:r w:rsidR="00D56B1B" w:rsidRPr="006B28C1">
              <w:rPr>
                <w:noProof/>
                <w:webHidden/>
              </w:rPr>
              <w:fldChar w:fldCharType="separate"/>
            </w:r>
            <w:r w:rsidR="00D56B1B" w:rsidRPr="006B28C1">
              <w:rPr>
                <w:noProof/>
                <w:webHidden/>
              </w:rPr>
              <w:t>6</w:t>
            </w:r>
            <w:r w:rsidR="00D56B1B" w:rsidRPr="006B28C1">
              <w:rPr>
                <w:noProof/>
                <w:webHidden/>
              </w:rPr>
              <w:fldChar w:fldCharType="end"/>
            </w:r>
          </w:hyperlink>
        </w:p>
        <w:p w14:paraId="6DDB47DC" w14:textId="4BDED30B" w:rsidR="00922E6D" w:rsidRDefault="00922E6D">
          <w:r>
            <w:rPr>
              <w:b/>
              <w:bCs/>
              <w:noProof/>
            </w:rPr>
            <w:fldChar w:fldCharType="end"/>
          </w:r>
        </w:p>
      </w:sdtContent>
    </w:sdt>
    <w:bookmarkStart w:id="3" w:name="cysill" w:displacedByCustomXml="prev"/>
    <w:bookmarkEnd w:id="3" w:displacedByCustomXml="prev"/>
    <w:p w14:paraId="6075592C" w14:textId="488F7EFE" w:rsidR="00527966" w:rsidRDefault="00527966" w:rsidP="00B77D38">
      <w:pPr>
        <w:jc w:val="both"/>
      </w:pPr>
    </w:p>
    <w:p w14:paraId="4407B189" w14:textId="5C688ECE" w:rsidR="00D56B1B" w:rsidRDefault="00D56B1B" w:rsidP="00B77D38">
      <w:pPr>
        <w:jc w:val="both"/>
      </w:pPr>
    </w:p>
    <w:p w14:paraId="323B6A66" w14:textId="4FDFBB45" w:rsidR="00D56B1B" w:rsidRDefault="00D56B1B" w:rsidP="00B77D38">
      <w:pPr>
        <w:jc w:val="both"/>
      </w:pPr>
    </w:p>
    <w:p w14:paraId="5520181D" w14:textId="70FC53AA" w:rsidR="00D56B1B" w:rsidRDefault="00D56B1B" w:rsidP="00B77D38">
      <w:pPr>
        <w:jc w:val="both"/>
      </w:pPr>
    </w:p>
    <w:p w14:paraId="1B228DC8" w14:textId="39339CA4" w:rsidR="00D56B1B" w:rsidRDefault="00D56B1B" w:rsidP="00B77D38">
      <w:pPr>
        <w:jc w:val="both"/>
      </w:pPr>
    </w:p>
    <w:p w14:paraId="0C0D00B2" w14:textId="497D6CA4" w:rsidR="00D56B1B" w:rsidRDefault="00D56B1B" w:rsidP="00B77D38">
      <w:pPr>
        <w:jc w:val="both"/>
      </w:pPr>
    </w:p>
    <w:p w14:paraId="6BBDB7E0" w14:textId="4FDC38A7" w:rsidR="00D56B1B" w:rsidRDefault="00D56B1B" w:rsidP="00B77D38">
      <w:pPr>
        <w:jc w:val="both"/>
      </w:pPr>
    </w:p>
    <w:p w14:paraId="4E763549" w14:textId="2853EAE5" w:rsidR="00D56B1B" w:rsidRDefault="00D56B1B" w:rsidP="00B77D38">
      <w:pPr>
        <w:jc w:val="both"/>
      </w:pPr>
    </w:p>
    <w:p w14:paraId="36671B80" w14:textId="04EA4297" w:rsidR="00D56B1B" w:rsidRDefault="00D56B1B" w:rsidP="00B77D38">
      <w:pPr>
        <w:jc w:val="both"/>
      </w:pPr>
    </w:p>
    <w:p w14:paraId="2A09596C" w14:textId="48C51221" w:rsidR="00D56B1B" w:rsidRDefault="00D56B1B" w:rsidP="00B77D38">
      <w:pPr>
        <w:jc w:val="both"/>
      </w:pPr>
    </w:p>
    <w:p w14:paraId="4B554DCF" w14:textId="50CBF106" w:rsidR="00D56B1B" w:rsidRDefault="00D56B1B" w:rsidP="00B77D38">
      <w:pPr>
        <w:jc w:val="both"/>
      </w:pPr>
    </w:p>
    <w:p w14:paraId="3AEA4A3F" w14:textId="131F6FBF" w:rsidR="00D56B1B" w:rsidRDefault="00D56B1B" w:rsidP="00B77D38">
      <w:pPr>
        <w:jc w:val="both"/>
      </w:pPr>
    </w:p>
    <w:p w14:paraId="380EB67F" w14:textId="36D548D8" w:rsidR="00D56B1B" w:rsidRDefault="00D56B1B" w:rsidP="00B77D38">
      <w:pPr>
        <w:jc w:val="both"/>
      </w:pPr>
    </w:p>
    <w:p w14:paraId="2F5867BA" w14:textId="02B20B38" w:rsidR="00D56B1B" w:rsidRDefault="00D56B1B" w:rsidP="00B77D38">
      <w:pPr>
        <w:jc w:val="both"/>
      </w:pPr>
    </w:p>
    <w:p w14:paraId="03652117" w14:textId="0323B52D" w:rsidR="00D56B1B" w:rsidRDefault="00D56B1B" w:rsidP="00B77D38">
      <w:pPr>
        <w:jc w:val="both"/>
      </w:pPr>
    </w:p>
    <w:p w14:paraId="0BEA4064" w14:textId="0F893E64" w:rsidR="00D56B1B" w:rsidRDefault="00D56B1B" w:rsidP="00B77D38">
      <w:pPr>
        <w:jc w:val="both"/>
      </w:pPr>
    </w:p>
    <w:p w14:paraId="1F2B294B" w14:textId="46549675" w:rsidR="00D56B1B" w:rsidRDefault="00D56B1B" w:rsidP="00B77D38">
      <w:pPr>
        <w:jc w:val="both"/>
      </w:pPr>
    </w:p>
    <w:p w14:paraId="361CE524" w14:textId="60851752" w:rsidR="00D56B1B" w:rsidRDefault="00D56B1B" w:rsidP="00B77D38">
      <w:pPr>
        <w:jc w:val="both"/>
      </w:pPr>
    </w:p>
    <w:p w14:paraId="6CDC9C5F" w14:textId="5568CEE3" w:rsidR="00D56B1B" w:rsidRDefault="00D56B1B" w:rsidP="00B77D38">
      <w:pPr>
        <w:jc w:val="both"/>
      </w:pPr>
    </w:p>
    <w:p w14:paraId="30D5CB75" w14:textId="42E86307" w:rsidR="00D56B1B" w:rsidRDefault="00D56B1B" w:rsidP="00B77D38">
      <w:pPr>
        <w:jc w:val="both"/>
      </w:pPr>
    </w:p>
    <w:p w14:paraId="682BD6B6" w14:textId="191B2C7D" w:rsidR="00D56B1B" w:rsidRDefault="00D56B1B" w:rsidP="00B77D38">
      <w:pPr>
        <w:jc w:val="both"/>
      </w:pPr>
    </w:p>
    <w:p w14:paraId="33CC248B" w14:textId="77777777" w:rsidR="00D56B1B" w:rsidRPr="001E3E59" w:rsidRDefault="00D56B1B" w:rsidP="00B77D38">
      <w:pPr>
        <w:jc w:val="both"/>
      </w:pPr>
    </w:p>
    <w:p w14:paraId="2731C5CE" w14:textId="7FBE9BB8" w:rsidR="00E11728" w:rsidRPr="00922E6D" w:rsidRDefault="00F147D8" w:rsidP="00922E6D">
      <w:pPr>
        <w:pStyle w:val="Heading1"/>
      </w:pPr>
      <w:bookmarkStart w:id="4" w:name="_Toc108618040"/>
      <w:r w:rsidRPr="00922E6D">
        <w:lastRenderedPageBreak/>
        <w:t>1.</w:t>
      </w:r>
      <w:r w:rsidR="00FA5C21" w:rsidRPr="00FA5C21">
        <w:rPr>
          <w:lang w:val="cy"/>
        </w:rPr>
        <w:t xml:space="preserve"> </w:t>
      </w:r>
      <w:r w:rsidR="00FA5C21" w:rsidRPr="00922E6D">
        <w:rPr>
          <w:lang w:val="cy"/>
        </w:rPr>
        <w:t>Cyflwyniad</w:t>
      </w:r>
      <w:r w:rsidR="00FA5C21" w:rsidRPr="00922E6D">
        <w:t xml:space="preserve"> </w:t>
      </w:r>
      <w:bookmarkEnd w:id="0"/>
      <w:bookmarkEnd w:id="4"/>
    </w:p>
    <w:p w14:paraId="626B44F4" w14:textId="311715A6" w:rsidR="00AD015E" w:rsidRPr="00B936EC" w:rsidRDefault="00AD015E" w:rsidP="00AD015E">
      <w:pPr>
        <w:jc w:val="both"/>
        <w:rPr>
          <w:rFonts w:eastAsiaTheme="minorEastAsia" w:cstheme="minorHAnsi"/>
        </w:rPr>
      </w:pPr>
      <w:r w:rsidRPr="00B936EC">
        <w:rPr>
          <w:lang w:val="cy"/>
        </w:rPr>
        <w:t>Mae'r ddogfen hon yn rhoi arweiniad</w:t>
      </w:r>
      <w:r>
        <w:rPr>
          <w:lang w:val="cy"/>
        </w:rPr>
        <w:t xml:space="preserve"> ychwanegol anstatudol </w:t>
      </w:r>
      <w:r w:rsidRPr="00B936EC">
        <w:rPr>
          <w:lang w:val="cy"/>
        </w:rPr>
        <w:t>i ysgolion Catholig ar ddefnyddio</w:t>
      </w:r>
      <w:r w:rsidR="00A33362">
        <w:rPr>
          <w:lang w:val="cy"/>
        </w:rPr>
        <w:t>’r</w:t>
      </w:r>
      <w:r w:rsidRPr="00B936EC">
        <w:rPr>
          <w:lang w:val="cy"/>
        </w:rPr>
        <w:t xml:space="preserve"> Cwricwlwm i Gymru i gynllunio cwricwlwm sy'n adlewyrchu eu ffydd a'u gwerthoedd Catholig. Mae'n</w:t>
      </w:r>
      <w:r w:rsidR="005B527C">
        <w:rPr>
          <w:lang w:val="cy"/>
        </w:rPr>
        <w:t xml:space="preserve"> datblygu</w:t>
      </w:r>
      <w:r>
        <w:rPr>
          <w:lang w:val="cy"/>
        </w:rPr>
        <w:t xml:space="preserve"> </w:t>
      </w:r>
      <w:r w:rsidR="005B527C">
        <w:rPr>
          <w:lang w:val="cy"/>
        </w:rPr>
        <w:t xml:space="preserve">ymhellach </w:t>
      </w:r>
      <w:r>
        <w:rPr>
          <w:lang w:val="cy"/>
        </w:rPr>
        <w:t xml:space="preserve">ar ganllawiau'r </w:t>
      </w:r>
      <w:r w:rsidRPr="008D3D2C">
        <w:rPr>
          <w:lang w:val="cy"/>
        </w:rPr>
        <w:t>Cwricwlwm i Gymru</w:t>
      </w:r>
      <w:r>
        <w:rPr>
          <w:lang w:val="cy"/>
        </w:rPr>
        <w:t>, gan ddarparu cefnogaeth o fewn cyd-destun i ysgolion Catholig. Ni fwriedir</w:t>
      </w:r>
      <w:r w:rsidRPr="00B936EC">
        <w:rPr>
          <w:lang w:val="cy"/>
        </w:rPr>
        <w:t xml:space="preserve"> dyblygu </w:t>
      </w:r>
      <w:r>
        <w:rPr>
          <w:lang w:val="cy"/>
        </w:rPr>
        <w:t>na bod yn wahanol mewn egwyddor i'r canllawiau hynny.</w:t>
      </w:r>
    </w:p>
    <w:p w14:paraId="48413209" w14:textId="23BFBB0F" w:rsidR="00AD015E" w:rsidRPr="00B936EC" w:rsidRDefault="00AD015E" w:rsidP="00AD015E">
      <w:pPr>
        <w:jc w:val="both"/>
      </w:pPr>
      <w:r w:rsidRPr="00B936EC">
        <w:rPr>
          <w:lang w:val="cy"/>
        </w:rPr>
        <w:t>Bydd penaethiaid, aelodau o gorff llywodraethu ysgol, staff, rhieni a chlerig</w:t>
      </w:r>
      <w:r w:rsidR="00F654FE">
        <w:rPr>
          <w:lang w:val="cy"/>
        </w:rPr>
        <w:t>wyr</w:t>
      </w:r>
      <w:r w:rsidRPr="00B936EC">
        <w:rPr>
          <w:lang w:val="cy"/>
        </w:rPr>
        <w:t xml:space="preserve"> </w:t>
      </w:r>
      <w:r>
        <w:rPr>
          <w:lang w:val="cy"/>
        </w:rPr>
        <w:t>yn gweld y</w:t>
      </w:r>
      <w:r w:rsidRPr="00B936EC">
        <w:rPr>
          <w:lang w:val="cy"/>
        </w:rPr>
        <w:t xml:space="preserve"> ddogfen hon yn adnodd defnyddiol wrth </w:t>
      </w:r>
      <w:r>
        <w:rPr>
          <w:lang w:val="cy"/>
        </w:rPr>
        <w:t>fynd ati i gynllunio</w:t>
      </w:r>
      <w:r w:rsidRPr="00B936EC">
        <w:rPr>
          <w:lang w:val="cy"/>
        </w:rPr>
        <w:t xml:space="preserve">'r cwricwlwm. Gall y ddogfen hefyd fod o wasanaeth i'r gymuned ehangach drwy </w:t>
      </w:r>
      <w:r>
        <w:rPr>
          <w:lang w:val="cy"/>
        </w:rPr>
        <w:t>egluro</w:t>
      </w:r>
      <w:r w:rsidRPr="00B936EC">
        <w:rPr>
          <w:lang w:val="cy"/>
        </w:rPr>
        <w:t xml:space="preserve"> hunaniaeth ac ethos ysgolion Catholig.</w:t>
      </w:r>
    </w:p>
    <w:p w14:paraId="0DAD2AC0" w14:textId="4D8A74A1" w:rsidR="00F324CA" w:rsidRPr="00AD015E" w:rsidRDefault="00AD015E" w:rsidP="00B77D38">
      <w:pPr>
        <w:jc w:val="both"/>
        <w:rPr>
          <w:lang w:val="cy"/>
        </w:rPr>
      </w:pPr>
      <w:r w:rsidRPr="00B936EC">
        <w:rPr>
          <w:lang w:val="cy"/>
        </w:rPr>
        <w:t xml:space="preserve">Mae ymarferwyr o ysgolion Catholig wedi </w:t>
      </w:r>
      <w:r w:rsidR="00271CC4">
        <w:rPr>
          <w:lang w:val="cy"/>
        </w:rPr>
        <w:t xml:space="preserve">bod yn </w:t>
      </w:r>
      <w:r w:rsidRPr="00B936EC">
        <w:rPr>
          <w:lang w:val="cy"/>
        </w:rPr>
        <w:t xml:space="preserve">rhan weithredol </w:t>
      </w:r>
      <w:r w:rsidR="00271CC4">
        <w:rPr>
          <w:lang w:val="cy"/>
        </w:rPr>
        <w:t xml:space="preserve">o’r </w:t>
      </w:r>
      <w:r w:rsidRPr="00B936EC">
        <w:rPr>
          <w:lang w:val="cy"/>
        </w:rPr>
        <w:t xml:space="preserve">gwaith o </w:t>
      </w:r>
      <w:r w:rsidR="00414D9C">
        <w:rPr>
          <w:lang w:val="cy"/>
        </w:rPr>
        <w:t>ddatblygu</w:t>
      </w:r>
      <w:r w:rsidR="00271CC4">
        <w:rPr>
          <w:lang w:val="cy"/>
        </w:rPr>
        <w:t>’r</w:t>
      </w:r>
      <w:r w:rsidRPr="00B936EC">
        <w:rPr>
          <w:lang w:val="cy"/>
        </w:rPr>
        <w:t xml:space="preserve"> Cwricwlwm i Gymru </w:t>
      </w:r>
      <w:r w:rsidR="00271CC4">
        <w:rPr>
          <w:lang w:val="cy"/>
        </w:rPr>
        <w:t xml:space="preserve">ar y cyd </w:t>
      </w:r>
      <w:r w:rsidR="00446690">
        <w:rPr>
          <w:lang w:val="cy"/>
        </w:rPr>
        <w:t xml:space="preserve">yn rhinwedd eu rôl </w:t>
      </w:r>
      <w:r w:rsidRPr="00446690">
        <w:rPr>
          <w:lang w:val="cy"/>
        </w:rPr>
        <w:t>fel Ysgolion Arloesi</w:t>
      </w:r>
      <w:r w:rsidR="000928E9">
        <w:rPr>
          <w:lang w:val="cy"/>
        </w:rPr>
        <w:t xml:space="preserve"> ac Ysgolion Braenaru</w:t>
      </w:r>
      <w:r w:rsidRPr="00B936EC">
        <w:rPr>
          <w:lang w:val="cy"/>
        </w:rPr>
        <w:t xml:space="preserve"> ac fel cyfranwyr </w:t>
      </w:r>
      <w:r>
        <w:rPr>
          <w:lang w:val="cy"/>
        </w:rPr>
        <w:t>i dd</w:t>
      </w:r>
      <w:r w:rsidRPr="00B936EC">
        <w:rPr>
          <w:lang w:val="cy"/>
        </w:rPr>
        <w:t>atblygiad canllawiau Crefydd, Gwerthoedd a Moeseg (</w:t>
      </w:r>
      <w:r>
        <w:rPr>
          <w:lang w:val="cy"/>
        </w:rPr>
        <w:t>CGM</w:t>
      </w:r>
      <w:r w:rsidRPr="00B936EC">
        <w:rPr>
          <w:lang w:val="cy"/>
        </w:rPr>
        <w:t xml:space="preserve">) Llywodraeth Cymru ar gyfer ysgolion a'r </w:t>
      </w:r>
      <w:r>
        <w:rPr>
          <w:lang w:val="cy"/>
        </w:rPr>
        <w:t xml:space="preserve">Cod a’r </w:t>
      </w:r>
      <w:r w:rsidRPr="00B936EC">
        <w:rPr>
          <w:lang w:val="cy"/>
        </w:rPr>
        <w:t>canllawiau Addysg Cydberthynas a Rhywioldeb (</w:t>
      </w:r>
      <w:r>
        <w:rPr>
          <w:lang w:val="cy"/>
        </w:rPr>
        <w:t>ACRh</w:t>
      </w:r>
      <w:r w:rsidRPr="00B936EC">
        <w:rPr>
          <w:lang w:val="cy"/>
        </w:rPr>
        <w:t>). Datblygwyd y canllawiau hyn gan ymarferwyr yn y sector cynradd ac uwchradd sy'n cynrychioli</w:t>
      </w:r>
      <w:r>
        <w:rPr>
          <w:lang w:val="cy"/>
        </w:rPr>
        <w:t>’r</w:t>
      </w:r>
      <w:r w:rsidRPr="00B936EC">
        <w:rPr>
          <w:lang w:val="cy"/>
        </w:rPr>
        <w:t xml:space="preserve"> tair esgobaeth Gatholig </w:t>
      </w:r>
      <w:r>
        <w:rPr>
          <w:lang w:val="cy"/>
        </w:rPr>
        <w:t>yng Ngh</w:t>
      </w:r>
      <w:r w:rsidRPr="00B936EC">
        <w:rPr>
          <w:lang w:val="cy"/>
        </w:rPr>
        <w:t xml:space="preserve">ymru. </w:t>
      </w:r>
      <w:r>
        <w:rPr>
          <w:lang w:val="cy"/>
        </w:rPr>
        <w:t>Fe’u cefnogwyd</w:t>
      </w:r>
      <w:r w:rsidRPr="00B936EC">
        <w:rPr>
          <w:lang w:val="cy"/>
        </w:rPr>
        <w:t xml:space="preserve"> yn eu gwaith gan y swyddogion esgobaethol, </w:t>
      </w:r>
      <w:r w:rsidRPr="006B28C1">
        <w:rPr>
          <w:lang w:val="cy"/>
        </w:rPr>
        <w:t>Gwasanaeth Addysg yr Eglwys Gatholig a gyda chyngor  gan swyddogion Llywodraeth Cymru.</w:t>
      </w:r>
    </w:p>
    <w:p w14:paraId="438EEFB6" w14:textId="30EFFDAB" w:rsidR="000D4B1B" w:rsidRPr="00B936EC" w:rsidRDefault="00063128" w:rsidP="00B77D38">
      <w:pPr>
        <w:shd w:val="clear" w:color="auto" w:fill="EEEEEE"/>
        <w:spacing w:after="120" w:line="0" w:lineRule="atLeast"/>
        <w:jc w:val="both"/>
        <w:textAlignment w:val="baseline"/>
        <w:outlineLvl w:val="1"/>
        <w:rPr>
          <w:rFonts w:eastAsia="Times New Roman" w:cstheme="minorHAnsi"/>
          <w:b/>
          <w:bCs/>
          <w:color w:val="1F1F1F"/>
          <w:spacing w:val="-5"/>
          <w:sz w:val="2"/>
          <w:szCs w:val="2"/>
          <w:lang w:eastAsia="en-GB"/>
        </w:rPr>
      </w:pPr>
      <w:r>
        <w:rPr>
          <w:rFonts w:ascii="inherit" w:hAnsi="inherit" w:cs="inherit"/>
          <w:b/>
          <w:bCs/>
          <w:color w:val="1F1F1F"/>
          <w:spacing w:val="-5"/>
          <w:sz w:val="2"/>
          <w:szCs w:val="2"/>
          <w:lang w:val="cy-GB"/>
        </w:rPr>
        <w:t>Inc</w:t>
      </w:r>
    </w:p>
    <w:p w14:paraId="74E07A68" w14:textId="44B28D72" w:rsidR="00E11728" w:rsidRPr="00922E6D" w:rsidRDefault="000254C8" w:rsidP="00922E6D">
      <w:pPr>
        <w:pStyle w:val="Heading1"/>
      </w:pPr>
      <w:bookmarkStart w:id="5" w:name="_Toc52266962"/>
      <w:bookmarkStart w:id="6" w:name="_Toc66197136"/>
      <w:bookmarkStart w:id="7" w:name="_Toc78381313"/>
      <w:bookmarkStart w:id="8" w:name="_Toc108618042"/>
      <w:r w:rsidRPr="00922E6D">
        <w:t>2</w:t>
      </w:r>
      <w:r w:rsidR="00F147D8" w:rsidRPr="00922E6D">
        <w:t>.</w:t>
      </w:r>
      <w:bookmarkEnd w:id="5"/>
      <w:r w:rsidR="00B832A1" w:rsidRPr="00B832A1">
        <w:rPr>
          <w:lang w:val="cy"/>
        </w:rPr>
        <w:t xml:space="preserve"> </w:t>
      </w:r>
      <w:r w:rsidR="00B832A1" w:rsidRPr="00922E6D">
        <w:rPr>
          <w:lang w:val="cy"/>
        </w:rPr>
        <w:t>Cenhadaeth Ysgol Gatholig</w:t>
      </w:r>
      <w:bookmarkEnd w:id="6"/>
      <w:bookmarkEnd w:id="7"/>
      <w:bookmarkEnd w:id="8"/>
    </w:p>
    <w:p w14:paraId="5A6F4CBA" w14:textId="77777777" w:rsidR="00063128" w:rsidRDefault="00B832A1" w:rsidP="00063128">
      <w:pPr>
        <w:spacing w:line="252" w:lineRule="auto"/>
        <w:jc w:val="both"/>
        <w:rPr>
          <w:lang w:val="cy-GB"/>
        </w:rPr>
      </w:pPr>
      <w:bookmarkStart w:id="9" w:name="_Hlk82440169"/>
      <w:r w:rsidRPr="00B936EC">
        <w:rPr>
          <w:lang w:val="cy"/>
        </w:rPr>
        <w:t xml:space="preserve">Mae addysg yn ganolog i genhadaeth yr Eglwys Gatholig. Nod addysg </w:t>
      </w:r>
      <w:r>
        <w:rPr>
          <w:lang w:val="cy"/>
        </w:rPr>
        <w:t xml:space="preserve">yr Eglwys </w:t>
      </w:r>
      <w:r w:rsidRPr="00B936EC">
        <w:rPr>
          <w:lang w:val="cy"/>
        </w:rPr>
        <w:t>Gatholig yw cynnig profiad o fywyd i ddysgwyr mewn cymuned groesawgar a fydd yn eu helpu i dyfu i'w llawn botensial dynol, gan dalu sylw i'r person cyfan, a'u cefnogi i ddatblygu eu doniau corfforol, moesol a deallusol.</w:t>
      </w:r>
      <w:r w:rsidRPr="00B936EC">
        <w:rPr>
          <w:rStyle w:val="FootnoteReference"/>
          <w:lang w:val="cy"/>
        </w:rPr>
        <w:footnoteReference w:id="1"/>
      </w:r>
      <w:bookmarkEnd w:id="9"/>
    </w:p>
    <w:p w14:paraId="7ADF6BE2" w14:textId="4795C2B2" w:rsidR="00063128" w:rsidRDefault="00063128" w:rsidP="00063128">
      <w:pPr>
        <w:spacing w:line="252" w:lineRule="auto"/>
        <w:jc w:val="both"/>
      </w:pPr>
      <w:r>
        <w:rPr>
          <w:lang w:val="cy"/>
        </w:rPr>
        <w:t>Ers dros 150 o flynyddoedd</w:t>
      </w:r>
      <w:r w:rsidR="007C5934">
        <w:rPr>
          <w:lang w:val="cy"/>
        </w:rPr>
        <w:t>,</w:t>
      </w:r>
      <w:r>
        <w:rPr>
          <w:lang w:val="cy"/>
        </w:rPr>
        <w:t xml:space="preserve"> nod yr Eglwys fu darparu lle mewn ysgol Gatholig i bob dysgwr Catholig. Mae'r gymuned Gatholig yn gweithio mewn partneriaeth â Llywodraeth Cymru ac Awdurdodau Lleol yn ei darpariaeth addysg.</w:t>
      </w:r>
    </w:p>
    <w:p w14:paraId="683AC804" w14:textId="37794F86" w:rsidR="00063128" w:rsidRDefault="00063128" w:rsidP="00063128">
      <w:pPr>
        <w:spacing w:line="252" w:lineRule="auto"/>
        <w:jc w:val="both"/>
      </w:pPr>
      <w:r>
        <w:rPr>
          <w:lang w:val="cy"/>
        </w:rPr>
        <w:t xml:space="preserve">Mae’r pwyslais y mae’r Cwricwlwm i Gymru yn ei roi ar addysg gyfannol </w:t>
      </w:r>
      <w:r w:rsidR="00A13DA3">
        <w:rPr>
          <w:lang w:val="cy"/>
        </w:rPr>
        <w:t xml:space="preserve">sy’n seiliedig ar bwrpas </w:t>
      </w:r>
      <w:r>
        <w:rPr>
          <w:lang w:val="cy"/>
        </w:rPr>
        <w:t>yn cysylltu’n dda â’r ymrwymiad y mae’r Eglwys yn ei roi ar gefnogi addysg dysgwyr, er mwyn iddynt gyfeirio eu rhodd o fywyd tuag at Grist a lles cyffredin</w:t>
      </w:r>
      <w:r>
        <w:t xml:space="preserve">. </w:t>
      </w:r>
    </w:p>
    <w:p w14:paraId="321838AA" w14:textId="77777777" w:rsidR="00063128" w:rsidRDefault="00063128" w:rsidP="00063128">
      <w:pPr>
        <w:pStyle w:val="Heading1"/>
        <w:spacing w:line="252" w:lineRule="auto"/>
        <w:rPr>
          <w:rFonts w:ascii="Calibri Light" w:hAnsi="Calibri Light" w:cs="Calibri Light"/>
          <w:color w:val="2F5496"/>
        </w:rPr>
      </w:pPr>
      <w:r>
        <w:rPr>
          <w:rFonts w:ascii="Calibri Light" w:hAnsi="Calibri Light" w:cs="Calibri Light"/>
          <w:color w:val="2F5496"/>
        </w:rPr>
        <w:t>3.</w:t>
      </w:r>
      <w:r>
        <w:rPr>
          <w:rFonts w:ascii="Calibri Light" w:hAnsi="Calibri Light" w:cs="Calibri Light"/>
          <w:color w:val="2F5496"/>
          <w:lang w:val="cy"/>
        </w:rPr>
        <w:t xml:space="preserve"> Datblygu gweledigaeth Gatholig unigryw wrth gynllunio cwricwlwm</w:t>
      </w:r>
      <w:r>
        <w:rPr>
          <w:rFonts w:ascii="Calibri Light" w:hAnsi="Calibri Light" w:cs="Calibri Light"/>
          <w:color w:val="2F5496"/>
        </w:rPr>
        <w:t xml:space="preserve"> </w:t>
      </w:r>
    </w:p>
    <w:p w14:paraId="6642AB38" w14:textId="4F34A61A" w:rsidR="00063128" w:rsidRDefault="003744A5" w:rsidP="00063128">
      <w:pPr>
        <w:spacing w:line="252" w:lineRule="auto"/>
        <w:jc w:val="both"/>
      </w:pPr>
      <w:r>
        <w:rPr>
          <w:lang w:val="cy"/>
        </w:rPr>
        <w:t xml:space="preserve">Gofynnodd </w:t>
      </w:r>
      <w:r w:rsidR="00063128">
        <w:rPr>
          <w:lang w:val="cy"/>
        </w:rPr>
        <w:t xml:space="preserve">Pab Benedict XVI </w:t>
      </w:r>
      <w:r>
        <w:rPr>
          <w:lang w:val="cy"/>
        </w:rPr>
        <w:t>g</w:t>
      </w:r>
      <w:r w:rsidR="00063128">
        <w:rPr>
          <w:lang w:val="cy"/>
        </w:rPr>
        <w:t xml:space="preserve">westiwn i bobl ifanc: </w:t>
      </w:r>
      <w:r w:rsidR="00063128">
        <w:rPr>
          <w:b/>
          <w:bCs/>
          <w:i/>
          <w:iCs/>
          <w:lang w:val="cy"/>
        </w:rPr>
        <w:t>Pa fath o berson ydych chi eisiau bod?</w:t>
      </w:r>
      <w:r w:rsidR="00063128">
        <w:rPr>
          <w:lang w:val="cy"/>
        </w:rPr>
        <w:t xml:space="preserve"> Ymddengys fod y Cwricwlwm i Gymru, </w:t>
      </w:r>
      <w:r w:rsidR="004D48D8">
        <w:rPr>
          <w:lang w:val="cy"/>
        </w:rPr>
        <w:t xml:space="preserve">trwy gyfrwng </w:t>
      </w:r>
      <w:r w:rsidR="00063128">
        <w:rPr>
          <w:lang w:val="cy"/>
        </w:rPr>
        <w:t xml:space="preserve">y pedwar diben, yn gofyn cwestiwn tebyg, ac yn rhoi atebion drwy gyfrwng </w:t>
      </w:r>
      <w:r w:rsidR="00771D8C">
        <w:rPr>
          <w:lang w:val="cy"/>
        </w:rPr>
        <w:t xml:space="preserve">y </w:t>
      </w:r>
      <w:r w:rsidR="00063128">
        <w:rPr>
          <w:lang w:val="cy"/>
        </w:rPr>
        <w:t xml:space="preserve">datganiadau </w:t>
      </w:r>
      <w:r w:rsidR="00771D8C">
        <w:rPr>
          <w:lang w:val="cy"/>
        </w:rPr>
        <w:t xml:space="preserve">y </w:t>
      </w:r>
      <w:r w:rsidR="00063128">
        <w:rPr>
          <w:b/>
          <w:bCs/>
          <w:i/>
          <w:iCs/>
          <w:lang w:val="cy"/>
        </w:rPr>
        <w:t>bydd</w:t>
      </w:r>
      <w:r w:rsidR="00771D8C">
        <w:rPr>
          <w:b/>
          <w:bCs/>
          <w:i/>
          <w:iCs/>
          <w:lang w:val="cy"/>
        </w:rPr>
        <w:t>ai</w:t>
      </w:r>
      <w:r w:rsidR="00063128">
        <w:rPr>
          <w:b/>
          <w:bCs/>
          <w:i/>
          <w:iCs/>
          <w:lang w:val="cy"/>
        </w:rPr>
        <w:t xml:space="preserve"> ein </w:t>
      </w:r>
      <w:r w:rsidR="00951757">
        <w:rPr>
          <w:b/>
          <w:bCs/>
          <w:i/>
          <w:iCs/>
          <w:lang w:val="cy"/>
        </w:rPr>
        <w:t>p</w:t>
      </w:r>
      <w:r w:rsidR="00063128">
        <w:rPr>
          <w:b/>
          <w:bCs/>
          <w:i/>
          <w:iCs/>
          <w:lang w:val="cy"/>
        </w:rPr>
        <w:t>obl ifanc</w:t>
      </w:r>
      <w:r w:rsidR="00951757">
        <w:rPr>
          <w:b/>
          <w:bCs/>
          <w:i/>
          <w:iCs/>
          <w:lang w:val="cy"/>
        </w:rPr>
        <w:t xml:space="preserve"> i gyd</w:t>
      </w:r>
      <w:r w:rsidR="00063128">
        <w:rPr>
          <w:b/>
          <w:bCs/>
          <w:i/>
          <w:iCs/>
          <w:lang w:val="cy"/>
        </w:rPr>
        <w:t>...</w:t>
      </w:r>
      <w:r w:rsidR="00063128">
        <w:rPr>
          <w:lang w:val="cy"/>
        </w:rPr>
        <w:t xml:space="preserve">  Rhaid i ysgolion gynllunio, mabwysiadu a gweithredu cwricwlwm sy'n galluogi dysgwyr i ddatblygu yn y modd a ddisgrifir yn y pedwar diben.</w:t>
      </w:r>
    </w:p>
    <w:p w14:paraId="26AF7EE7" w14:textId="50421ABF" w:rsidR="00063128" w:rsidRDefault="00063128" w:rsidP="00063128">
      <w:pPr>
        <w:spacing w:line="252" w:lineRule="auto"/>
        <w:jc w:val="both"/>
      </w:pPr>
      <w:r>
        <w:rPr>
          <w:lang w:val="cy"/>
        </w:rPr>
        <w:t>Nod ysgolion Catholig yw meithrin rhinweddau Cristnogol (cryfder</w:t>
      </w:r>
      <w:r w:rsidR="008D4D4D">
        <w:rPr>
          <w:lang w:val="cy"/>
        </w:rPr>
        <w:t>au o ran</w:t>
      </w:r>
      <w:r>
        <w:rPr>
          <w:lang w:val="cy"/>
        </w:rPr>
        <w:t xml:space="preserve"> cymeriad) a datblygu gwerthoedd personol, sydd wedi'u gwreiddio yn Efengyl Crist, a’u mynegi yn nysgeidiaeth yr Eglwys Gatholig. Gall meithrin cryfderau </w:t>
      </w:r>
      <w:r w:rsidR="008D4D4D">
        <w:rPr>
          <w:lang w:val="cy"/>
        </w:rPr>
        <w:t xml:space="preserve">o ran </w:t>
      </w:r>
      <w:r>
        <w:rPr>
          <w:lang w:val="cy"/>
        </w:rPr>
        <w:t xml:space="preserve">cymeriad fel hyn drwy addysg rhinweddau gynorthwyo ysgolion Catholig i wireddu'r pedwar diben. </w:t>
      </w:r>
    </w:p>
    <w:p w14:paraId="27F64BF0" w14:textId="0788FA23" w:rsidR="001E7D02" w:rsidRPr="00B936EC" w:rsidRDefault="00063128" w:rsidP="00063128">
      <w:pPr>
        <w:jc w:val="both"/>
        <w:rPr>
          <w:rFonts w:cstheme="minorHAnsi"/>
          <w:lang w:val="en-US"/>
        </w:rPr>
      </w:pPr>
      <w:r>
        <w:rPr>
          <w:lang w:val="cy"/>
        </w:rPr>
        <w:t xml:space="preserve">Mae'r Eglwys Gatholig yn diffinio rhinwedd fel </w:t>
      </w:r>
      <w:r>
        <w:rPr>
          <w:i/>
          <w:iCs/>
          <w:lang w:val="cy"/>
        </w:rPr>
        <w:t>natur gyson a chadarn i wneud daioni. Mae'n caniatáu i'r unigolyn nid yn unig i wneud gweithredoedd da ond i roi'r gorau ohonyn nhw eu hunain</w:t>
      </w:r>
      <w:r>
        <w:rPr>
          <w:lang w:val="cy"/>
        </w:rPr>
        <w:t xml:space="preserve">. Mae'r traddodiad Catholig yn rhestru saith rhinwedd foesol hanfodol, a phum rhinwedd ddeallusol allweddol, sydd gyda'i gilydd yn gwneud unigolyn yn </w:t>
      </w:r>
      <w:r>
        <w:rPr>
          <w:i/>
          <w:iCs/>
          <w:lang w:val="cy"/>
        </w:rPr>
        <w:t>dda am fod yn ddynol</w:t>
      </w:r>
      <w:r>
        <w:rPr>
          <w:lang w:val="cy"/>
        </w:rPr>
        <w:t xml:space="preserve">. Mae'r Rhinweddau Deallusol wedi eu trefnu i annog defnydd da o ddeallusrwydd unigolyn, mae'r Rhinweddau Moesol yn </w:t>
      </w:r>
      <w:r>
        <w:rPr>
          <w:lang w:val="cy"/>
        </w:rPr>
        <w:lastRenderedPageBreak/>
        <w:t>gwneud i unigolyn arfer ei ewyllys rydd mewn ffyrdd da yn yr ystyr foesol. Rhennir y saith o Rinweddau Moesol ymhellach yn Brif Rinweddau a Rhinweddau Diwinyddol</w:t>
      </w:r>
      <w:r>
        <w:rPr>
          <w:lang w:val="en-US"/>
        </w:rPr>
        <w:t>:</w:t>
      </w:r>
      <w:r w:rsidR="003210DE" w:rsidRPr="00B936EC">
        <w:rPr>
          <w:rStyle w:val="FootnoteReference"/>
          <w:rFonts w:cstheme="minorHAnsi"/>
          <w:lang w:val="en-US"/>
        </w:rPr>
        <w:footnoteReference w:id="2"/>
      </w:r>
    </w:p>
    <w:p w14:paraId="5A87E574" w14:textId="77777777" w:rsidR="0079797E" w:rsidRPr="00B936EC" w:rsidRDefault="0079797E" w:rsidP="0079797E">
      <w:pPr>
        <w:jc w:val="both"/>
        <w:rPr>
          <w:b/>
          <w:bCs/>
          <w:lang w:val="en-US"/>
        </w:rPr>
      </w:pPr>
      <w:r w:rsidRPr="00B936EC">
        <w:rPr>
          <w:b/>
          <w:lang w:val="cy"/>
        </w:rPr>
        <w:t>Rhinweddau Moesol:</w:t>
      </w:r>
    </w:p>
    <w:p w14:paraId="2A7A6B2F" w14:textId="1850E11C" w:rsidR="0079797E" w:rsidRPr="00B936EC" w:rsidRDefault="0079797E" w:rsidP="0079797E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eastAsia="en-GB"/>
        </w:rPr>
      </w:pPr>
      <w:r>
        <w:rPr>
          <w:lang w:val="cy"/>
        </w:rPr>
        <w:t xml:space="preserve">Prif </w:t>
      </w:r>
      <w:r w:rsidRPr="00B936EC">
        <w:rPr>
          <w:lang w:val="cy"/>
        </w:rPr>
        <w:t xml:space="preserve">Rinweddau: doethineb, </w:t>
      </w:r>
      <w:r>
        <w:rPr>
          <w:lang w:val="cy"/>
        </w:rPr>
        <w:t>cymedroldeb</w:t>
      </w:r>
      <w:r w:rsidRPr="00B936EC">
        <w:rPr>
          <w:lang w:val="cy"/>
        </w:rPr>
        <w:t>, cyfiawnder a</w:t>
      </w:r>
      <w:r w:rsidR="0046117C">
        <w:rPr>
          <w:lang w:val="cy"/>
        </w:rPr>
        <w:t xml:space="preserve"> gwroldeb</w:t>
      </w:r>
      <w:r w:rsidRPr="00B936EC">
        <w:rPr>
          <w:lang w:val="cy"/>
        </w:rPr>
        <w:t>.</w:t>
      </w:r>
    </w:p>
    <w:p w14:paraId="356EADF6" w14:textId="77777777" w:rsidR="0079797E" w:rsidRPr="00B936EC" w:rsidRDefault="0079797E" w:rsidP="0079797E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>Rhinweddau diwinyddol: ffydd, gobaith a</w:t>
      </w:r>
      <w:r>
        <w:rPr>
          <w:lang w:val="cy"/>
        </w:rPr>
        <w:t xml:space="preserve"> chariad</w:t>
      </w:r>
      <w:r w:rsidRPr="00B936EC">
        <w:rPr>
          <w:lang w:val="cy"/>
        </w:rPr>
        <w:t xml:space="preserve">.  </w:t>
      </w:r>
    </w:p>
    <w:p w14:paraId="72147F92" w14:textId="77777777" w:rsidR="0079797E" w:rsidRPr="00B936EC" w:rsidRDefault="0079797E" w:rsidP="0079797E">
      <w:pPr>
        <w:jc w:val="both"/>
        <w:rPr>
          <w:b/>
          <w:bCs/>
          <w:lang w:val="en-US"/>
        </w:rPr>
      </w:pPr>
      <w:r w:rsidRPr="00B936EC">
        <w:rPr>
          <w:b/>
          <w:lang w:val="cy"/>
        </w:rPr>
        <w:t xml:space="preserve">Rhinweddau deallusol: </w:t>
      </w:r>
    </w:p>
    <w:p w14:paraId="12A30CB5" w14:textId="6DFB56DA" w:rsidR="00F147D8" w:rsidRPr="00B936EC" w:rsidRDefault="0079797E" w:rsidP="0079797E">
      <w:pPr>
        <w:jc w:val="both"/>
        <w:rPr>
          <w:lang w:val="en-US"/>
        </w:rPr>
      </w:pPr>
      <w:r w:rsidRPr="00B936EC">
        <w:rPr>
          <w:lang w:val="cy"/>
        </w:rPr>
        <w:t>deall</w:t>
      </w:r>
      <w:r w:rsidR="00FD2705">
        <w:rPr>
          <w:lang w:val="cy"/>
        </w:rPr>
        <w:t>twriaeth</w:t>
      </w:r>
      <w:r w:rsidRPr="00B936EC">
        <w:rPr>
          <w:lang w:val="cy"/>
        </w:rPr>
        <w:t>, p</w:t>
      </w:r>
      <w:r>
        <w:rPr>
          <w:lang w:val="cy"/>
        </w:rPr>
        <w:t>wyll</w:t>
      </w:r>
      <w:r w:rsidRPr="00B936EC">
        <w:rPr>
          <w:lang w:val="cy"/>
        </w:rPr>
        <w:t>, doethineb ymarferol, gwyddoniaeth a chelf</w:t>
      </w:r>
      <w:r w:rsidR="00F147D8" w:rsidRPr="00B936EC">
        <w:rPr>
          <w:lang w:val="en-US"/>
        </w:rPr>
        <w:t>.</w:t>
      </w:r>
    </w:p>
    <w:p w14:paraId="2DF17F08" w14:textId="43651291" w:rsidR="00FC46CC" w:rsidRPr="00922E6D" w:rsidRDefault="000254C8" w:rsidP="00922E6D">
      <w:pPr>
        <w:pStyle w:val="Heading1"/>
      </w:pPr>
      <w:bookmarkStart w:id="10" w:name="_Toc108618044"/>
      <w:bookmarkStart w:id="11" w:name="_Toc78381318"/>
      <w:bookmarkEnd w:id="2"/>
      <w:bookmarkEnd w:id="1"/>
      <w:r w:rsidRPr="00922E6D">
        <w:t>4</w:t>
      </w:r>
      <w:r w:rsidR="00FC46CC" w:rsidRPr="00922E6D">
        <w:t>.</w:t>
      </w:r>
      <w:r w:rsidR="0079797E">
        <w:t xml:space="preserve">Eich </w:t>
      </w:r>
      <w:proofErr w:type="spellStart"/>
      <w:r w:rsidR="0079797E">
        <w:t>cynllun</w:t>
      </w:r>
      <w:proofErr w:type="spellEnd"/>
      <w:r w:rsidR="0079797E">
        <w:t xml:space="preserve"> </w:t>
      </w:r>
      <w:proofErr w:type="spellStart"/>
      <w:r w:rsidR="0079797E">
        <w:t>cwricwlwm</w:t>
      </w:r>
      <w:bookmarkEnd w:id="10"/>
      <w:proofErr w:type="spellEnd"/>
    </w:p>
    <w:p w14:paraId="316A63AF" w14:textId="1E3FF93D" w:rsidR="0034255E" w:rsidRPr="00B936EC" w:rsidRDefault="0034255E" w:rsidP="0034255E">
      <w:pPr>
        <w:jc w:val="both"/>
        <w:rPr>
          <w:rFonts w:cstheme="minorHAnsi"/>
        </w:rPr>
      </w:pPr>
      <w:r w:rsidRPr="00B936EC">
        <w:rPr>
          <w:lang w:val="cy"/>
        </w:rPr>
        <w:t>Mae corff llywodraethol ysgol Gatholig a gynhelir yn gyfrifol am bolis</w:t>
      </w:r>
      <w:r w:rsidR="00886BF4">
        <w:rPr>
          <w:rFonts w:cstheme="minorHAnsi"/>
          <w:lang w:val="cy"/>
        </w:rPr>
        <w:t>ï</w:t>
      </w:r>
      <w:r w:rsidR="00886BF4">
        <w:rPr>
          <w:lang w:val="cy"/>
        </w:rPr>
        <w:t>au</w:t>
      </w:r>
      <w:r w:rsidRPr="00B936EC">
        <w:rPr>
          <w:lang w:val="cy"/>
        </w:rPr>
        <w:t xml:space="preserve"> sy'n ymwneud â'r cwricwlwm cyfan, gan gynnwys addysg grefyddol. Mae hyn yn sicrhau bod cwricwlwm yr ysgol, gan gynnwys y meysydd dysgu a phrofiad, yn </w:t>
      </w:r>
      <w:r>
        <w:rPr>
          <w:lang w:val="cy"/>
        </w:rPr>
        <w:t xml:space="preserve">gweithio i </w:t>
      </w:r>
      <w:r w:rsidRPr="00B936EC">
        <w:rPr>
          <w:lang w:val="cy"/>
        </w:rPr>
        <w:t xml:space="preserve">hyrwyddo datblygiad ysbrydol a moesol y dysgwyr. Mae gan lywodraethwyr </w:t>
      </w:r>
      <w:r w:rsidRPr="008D6BC5">
        <w:rPr>
          <w:lang w:val="cy"/>
        </w:rPr>
        <w:t>sefydledig</w:t>
      </w:r>
      <w:r>
        <w:rPr>
          <w:lang w:val="cy"/>
        </w:rPr>
        <w:t xml:space="preserve"> </w:t>
      </w:r>
      <w:r w:rsidRPr="00B936EC">
        <w:rPr>
          <w:lang w:val="cy"/>
        </w:rPr>
        <w:t>gyfrifoldeb arbennig am y cwricwlwm addysg grefyddol ac mae dyletswydd arnynt i sicrhau ei fod yn cael ei ddysgu yn unol â dysgeidiaeth, athrawiaethau, disgyblaeth a normau'r Eglwys Gatholig.</w:t>
      </w:r>
    </w:p>
    <w:p w14:paraId="597EF68E" w14:textId="77777777" w:rsidR="0034255E" w:rsidRPr="00B936EC" w:rsidRDefault="0034255E" w:rsidP="0034255E">
      <w:pPr>
        <w:jc w:val="both"/>
        <w:rPr>
          <w:rFonts w:cstheme="minorHAnsi"/>
        </w:rPr>
      </w:pPr>
      <w:r w:rsidRPr="00B936EC">
        <w:rPr>
          <w:lang w:val="cy"/>
        </w:rPr>
        <w:t xml:space="preserve">Rhaid i ysgolion fabwysiadu eu cwricwlwm a'u trefniadau asesu </w:t>
      </w:r>
      <w:r>
        <w:rPr>
          <w:lang w:val="cy"/>
        </w:rPr>
        <w:t>a ch</w:t>
      </w:r>
      <w:r w:rsidRPr="00B936EC">
        <w:rPr>
          <w:lang w:val="cy"/>
        </w:rPr>
        <w:t>yhoeddi crynodeb ohono. Mae'n rhaid iddyn nhw sicrhau bod y cwricwlwm mabwysiedig yn cael ei weithredu mewn ffordd sy'n:</w:t>
      </w:r>
    </w:p>
    <w:p w14:paraId="76C59873" w14:textId="2915A975" w:rsidR="0034255E" w:rsidRPr="00B936EC" w:rsidRDefault="0034255E" w:rsidP="0034255E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>galluogi datblyg</w:t>
      </w:r>
      <w:r>
        <w:rPr>
          <w:lang w:val="cy"/>
        </w:rPr>
        <w:t>iad y</w:t>
      </w:r>
      <w:r w:rsidRPr="00B936EC">
        <w:rPr>
          <w:lang w:val="cy"/>
        </w:rPr>
        <w:t xml:space="preserve"> </w:t>
      </w:r>
      <w:hyperlink r:id="rId10" w:anchor="cynllunio-cwricwlwm-a'r-pedwar-diben" w:history="1">
        <w:r w:rsidRPr="00B936EC">
          <w:rPr>
            <w:b/>
            <w:color w:val="0360A6"/>
            <w:u w:val="single"/>
            <w:bdr w:val="none" w:sz="0" w:space="0" w:color="auto" w:frame="1"/>
            <w:lang w:val="cy"/>
          </w:rPr>
          <w:t>pedwar diben</w:t>
        </w:r>
      </w:hyperlink>
      <w:r w:rsidRPr="00B936EC">
        <w:rPr>
          <w:b/>
          <w:color w:val="0360A6"/>
          <w:u w:val="single"/>
          <w:bdr w:val="none" w:sz="0" w:space="0" w:color="auto" w:frame="1"/>
          <w:lang w:val="cy"/>
        </w:rPr>
        <w:t>;</w:t>
      </w:r>
    </w:p>
    <w:p w14:paraId="15765F14" w14:textId="737E5B5C" w:rsidR="0034255E" w:rsidRPr="00B936EC" w:rsidRDefault="0034255E" w:rsidP="0034255E">
      <w:pPr>
        <w:pStyle w:val="ListParagraph"/>
        <w:numPr>
          <w:ilvl w:val="0"/>
          <w:numId w:val="4"/>
        </w:numPr>
        <w:ind w:left="1440" w:hanging="720"/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 xml:space="preserve">sicrhau </w:t>
      </w:r>
      <w:r w:rsidR="005B1414">
        <w:rPr>
          <w:lang w:val="cy"/>
        </w:rPr>
        <w:t xml:space="preserve">cynnydd </w:t>
      </w:r>
      <w:r w:rsidRPr="00B936EC">
        <w:rPr>
          <w:lang w:val="cy"/>
        </w:rPr>
        <w:t xml:space="preserve">priodol i bob dysgwr, sy'n cael ei lywio gan </w:t>
      </w:r>
      <w:hyperlink r:id="rId11" w:anchor="egwyddorion-cynnydd" w:history="1">
        <w:r w:rsidR="009D7ECD">
          <w:rPr>
            <w:b/>
            <w:color w:val="0360A6"/>
            <w:u w:val="single"/>
            <w:bdr w:val="none" w:sz="0" w:space="0" w:color="auto" w:frame="1"/>
            <w:lang w:val="cy"/>
          </w:rPr>
          <w:t>egwyddorion cynnydd</w:t>
        </w:r>
      </w:hyperlink>
      <w:r w:rsidRPr="00B936EC">
        <w:rPr>
          <w:lang w:val="cy"/>
        </w:rPr>
        <w:t xml:space="preserve"> </w:t>
      </w:r>
      <w:r w:rsidR="009D7ECD">
        <w:rPr>
          <w:lang w:val="cy"/>
        </w:rPr>
        <w:t xml:space="preserve">o </w:t>
      </w:r>
      <w:r w:rsidRPr="00B936EC">
        <w:rPr>
          <w:lang w:val="cy"/>
        </w:rPr>
        <w:t xml:space="preserve">dan bob </w:t>
      </w:r>
      <w:r>
        <w:rPr>
          <w:lang w:val="cy"/>
        </w:rPr>
        <w:t>Maes</w:t>
      </w:r>
      <w:r w:rsidRPr="00B936EC">
        <w:rPr>
          <w:lang w:val="cy"/>
        </w:rPr>
        <w:t>;</w:t>
      </w:r>
    </w:p>
    <w:p w14:paraId="792A39EF" w14:textId="77777777" w:rsidR="0034255E" w:rsidRPr="00B936EC" w:rsidRDefault="0034255E" w:rsidP="0034255E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>addas ar gyfer oedran, gallu a dawn pob dysgwr;</w:t>
      </w:r>
    </w:p>
    <w:p w14:paraId="63FD8474" w14:textId="2B028112" w:rsidR="0034255E" w:rsidRPr="0034255E" w:rsidRDefault="0034255E" w:rsidP="0034255E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>ystyried anghenion dysgu ychwanegol pob dysgwr (os o gwbl);</w:t>
      </w:r>
    </w:p>
    <w:p w14:paraId="1A1E5F31" w14:textId="418176EB" w:rsidR="0034255E" w:rsidRPr="00B936EC" w:rsidRDefault="0034255E" w:rsidP="0034255E">
      <w:pPr>
        <w:pStyle w:val="ListParagraph"/>
        <w:numPr>
          <w:ilvl w:val="0"/>
          <w:numId w:val="4"/>
        </w:numPr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>sicrhau dysgu ac addysgu eang a chytbwys i bob dysgwr</w:t>
      </w:r>
    </w:p>
    <w:p w14:paraId="556C0D8C" w14:textId="77777777" w:rsidR="0034255E" w:rsidRPr="00B936EC" w:rsidRDefault="0034255E" w:rsidP="0034255E">
      <w:pPr>
        <w:jc w:val="both"/>
        <w:rPr>
          <w:rFonts w:eastAsia="Times New Roman" w:cstheme="minorHAnsi"/>
          <w:lang w:eastAsia="en-GB"/>
        </w:rPr>
      </w:pPr>
      <w:r>
        <w:rPr>
          <w:lang w:val="cy"/>
        </w:rPr>
        <w:t>I b</w:t>
      </w:r>
      <w:r w:rsidRPr="00B936EC">
        <w:rPr>
          <w:lang w:val="cy"/>
        </w:rPr>
        <w:t xml:space="preserve">ob dysgwr </w:t>
      </w:r>
      <w:r>
        <w:rPr>
          <w:lang w:val="cy"/>
        </w:rPr>
        <w:t>o’r dosbarth derbyn hyd at</w:t>
      </w:r>
      <w:r w:rsidRPr="00B936EC">
        <w:rPr>
          <w:lang w:val="cy"/>
        </w:rPr>
        <w:t xml:space="preserve"> </w:t>
      </w:r>
      <w:r>
        <w:rPr>
          <w:lang w:val="cy"/>
        </w:rPr>
        <w:t>a chan gynnwys b</w:t>
      </w:r>
      <w:r w:rsidRPr="00B936EC">
        <w:rPr>
          <w:lang w:val="cy"/>
        </w:rPr>
        <w:t>lwyddyn 9</w:t>
      </w:r>
      <w:r>
        <w:rPr>
          <w:lang w:val="cy"/>
        </w:rPr>
        <w:t>,</w:t>
      </w:r>
      <w:r w:rsidRPr="00B936EC">
        <w:rPr>
          <w:lang w:val="cy"/>
        </w:rPr>
        <w:t xml:space="preserve"> rhaid gweithredu'r cwricwlwm mewn </w:t>
      </w:r>
      <w:r>
        <w:rPr>
          <w:lang w:val="cy"/>
        </w:rPr>
        <w:t>modd</w:t>
      </w:r>
      <w:r w:rsidRPr="00B936EC">
        <w:rPr>
          <w:lang w:val="cy"/>
        </w:rPr>
        <w:t xml:space="preserve"> </w:t>
      </w:r>
      <w:r>
        <w:rPr>
          <w:lang w:val="cy"/>
        </w:rPr>
        <w:t>lle mae’r</w:t>
      </w:r>
      <w:r w:rsidRPr="00B936EC">
        <w:rPr>
          <w:lang w:val="cy"/>
        </w:rPr>
        <w:t xml:space="preserve"> dysgu a</w:t>
      </w:r>
      <w:r>
        <w:rPr>
          <w:lang w:val="cy"/>
        </w:rPr>
        <w:t>’r</w:t>
      </w:r>
      <w:r w:rsidRPr="00B936EC">
        <w:rPr>
          <w:lang w:val="cy"/>
        </w:rPr>
        <w:t xml:space="preserve"> addysgu:</w:t>
      </w:r>
    </w:p>
    <w:p w14:paraId="2D509A10" w14:textId="77777777" w:rsidR="0034255E" w:rsidRPr="00B936EC" w:rsidRDefault="0034255E" w:rsidP="0034255E">
      <w:pPr>
        <w:pStyle w:val="ListParagraph"/>
        <w:numPr>
          <w:ilvl w:val="0"/>
          <w:numId w:val="15"/>
        </w:numPr>
        <w:jc w:val="both"/>
        <w:rPr>
          <w:rFonts w:eastAsia="Times New Roman" w:cstheme="minorHAnsi"/>
          <w:lang w:eastAsia="en-GB"/>
        </w:rPr>
      </w:pPr>
      <w:r>
        <w:rPr>
          <w:lang w:val="cy"/>
        </w:rPr>
        <w:t>yn</w:t>
      </w:r>
      <w:r w:rsidRPr="00B936EC">
        <w:rPr>
          <w:lang w:val="cy"/>
        </w:rPr>
        <w:t xml:space="preserve"> cwmpasu'r chwe </w:t>
      </w:r>
      <w:r>
        <w:rPr>
          <w:lang w:val="cy"/>
        </w:rPr>
        <w:t>Maes</w:t>
      </w:r>
      <w:r w:rsidRPr="00B936EC">
        <w:rPr>
          <w:lang w:val="cy"/>
        </w:rPr>
        <w:t xml:space="preserve"> a'r holl elfennau gorfodol</w:t>
      </w:r>
    </w:p>
    <w:p w14:paraId="0833285D" w14:textId="70999FBA" w:rsidR="0034255E" w:rsidRPr="00B936EC" w:rsidRDefault="0034255E" w:rsidP="0034255E">
      <w:pPr>
        <w:pStyle w:val="ListParagraph"/>
        <w:numPr>
          <w:ilvl w:val="0"/>
          <w:numId w:val="15"/>
        </w:numPr>
        <w:jc w:val="both"/>
        <w:rPr>
          <w:rFonts w:eastAsia="Times New Roman" w:cstheme="minorHAnsi"/>
          <w:lang w:eastAsia="en-GB"/>
        </w:rPr>
      </w:pPr>
      <w:r>
        <w:rPr>
          <w:lang w:val="cy"/>
        </w:rPr>
        <w:t>o ran</w:t>
      </w:r>
      <w:r w:rsidRPr="00B936EC">
        <w:rPr>
          <w:lang w:val="cy"/>
        </w:rPr>
        <w:t xml:space="preserve"> </w:t>
      </w:r>
      <w:r>
        <w:rPr>
          <w:lang w:val="cy"/>
        </w:rPr>
        <w:t>A</w:t>
      </w:r>
      <w:r w:rsidR="00B7129C">
        <w:rPr>
          <w:lang w:val="cy"/>
        </w:rPr>
        <w:t>ddysg Cydberthynas a Rhywioldeb</w:t>
      </w:r>
      <w:r w:rsidRPr="00B936EC">
        <w:rPr>
          <w:lang w:val="cy"/>
        </w:rPr>
        <w:t>, yn addas ar gyfer cyfnod datblygu'r dysgwr</w:t>
      </w:r>
    </w:p>
    <w:p w14:paraId="2DA03561" w14:textId="4A50C841" w:rsidR="0034255E" w:rsidRPr="00B936EC" w:rsidRDefault="0034255E" w:rsidP="0034255E">
      <w:pPr>
        <w:pStyle w:val="ListParagraph"/>
        <w:numPr>
          <w:ilvl w:val="0"/>
          <w:numId w:val="15"/>
        </w:numPr>
        <w:jc w:val="both"/>
        <w:rPr>
          <w:rFonts w:eastAsia="Times New Roman" w:cstheme="minorHAnsi"/>
          <w:lang w:eastAsia="en-GB"/>
        </w:rPr>
      </w:pPr>
      <w:r>
        <w:rPr>
          <w:lang w:val="cy"/>
        </w:rPr>
        <w:t>o ran</w:t>
      </w:r>
      <w:r w:rsidRPr="00B936EC">
        <w:rPr>
          <w:lang w:val="cy"/>
        </w:rPr>
        <w:t xml:space="preserve"> </w:t>
      </w:r>
      <w:r>
        <w:rPr>
          <w:lang w:val="cy"/>
        </w:rPr>
        <w:t>C</w:t>
      </w:r>
      <w:r w:rsidR="00026F1C">
        <w:rPr>
          <w:lang w:val="cy"/>
        </w:rPr>
        <w:t xml:space="preserve">refydd, </w:t>
      </w:r>
      <w:r>
        <w:rPr>
          <w:lang w:val="cy"/>
        </w:rPr>
        <w:t>G</w:t>
      </w:r>
      <w:r w:rsidR="00026F1C">
        <w:rPr>
          <w:lang w:val="cy"/>
        </w:rPr>
        <w:t xml:space="preserve">werthoedd a </w:t>
      </w:r>
      <w:r>
        <w:rPr>
          <w:lang w:val="cy"/>
        </w:rPr>
        <w:t>M</w:t>
      </w:r>
      <w:r w:rsidR="00026F1C">
        <w:rPr>
          <w:lang w:val="cy"/>
        </w:rPr>
        <w:t>oes</w:t>
      </w:r>
      <w:r w:rsidR="00B0094B">
        <w:rPr>
          <w:lang w:val="cy"/>
        </w:rPr>
        <w:t>eg</w:t>
      </w:r>
      <w:r w:rsidRPr="00B936EC">
        <w:rPr>
          <w:lang w:val="cy"/>
        </w:rPr>
        <w:t xml:space="preserve">, ac eithrio mewn perthynas â dysgwyr </w:t>
      </w:r>
      <w:r>
        <w:rPr>
          <w:lang w:val="cy"/>
        </w:rPr>
        <w:t xml:space="preserve">dosbarth </w:t>
      </w:r>
      <w:r w:rsidRPr="00B936EC">
        <w:rPr>
          <w:lang w:val="cy"/>
        </w:rPr>
        <w:t>derbyn (y dysgwyr hynny sy'n i</w:t>
      </w:r>
      <w:r>
        <w:rPr>
          <w:lang w:val="cy"/>
        </w:rPr>
        <w:t>au</w:t>
      </w:r>
      <w:r w:rsidRPr="00B936EC">
        <w:rPr>
          <w:lang w:val="cy"/>
        </w:rPr>
        <w:t xml:space="preserve"> nag oedran ysgol gorfodol, fel arfer rhwng 3 a 5 oed), </w:t>
      </w:r>
      <w:r>
        <w:rPr>
          <w:lang w:val="cy"/>
        </w:rPr>
        <w:t>yn</w:t>
      </w:r>
      <w:r w:rsidRPr="00B936EC">
        <w:rPr>
          <w:bdr w:val="none" w:sz="0" w:space="0" w:color="auto" w:frame="1"/>
          <w:lang w:val="cy"/>
        </w:rPr>
        <w:t xml:space="preserve"> cy</w:t>
      </w:r>
      <w:r>
        <w:rPr>
          <w:bdr w:val="none" w:sz="0" w:space="0" w:color="auto" w:frame="1"/>
          <w:lang w:val="cy"/>
        </w:rPr>
        <w:t xml:space="preserve">fateb i </w:t>
      </w:r>
      <w:r w:rsidRPr="00B936EC">
        <w:rPr>
          <w:bdr w:val="none" w:sz="0" w:space="0" w:color="auto" w:frame="1"/>
          <w:lang w:val="cy"/>
        </w:rPr>
        <w:t xml:space="preserve">ofynion </w:t>
      </w:r>
      <w:r>
        <w:rPr>
          <w:bdr w:val="none" w:sz="0" w:space="0" w:color="auto" w:frame="1"/>
          <w:lang w:val="cy"/>
        </w:rPr>
        <w:t>cynllun y</w:t>
      </w:r>
      <w:r w:rsidRPr="00B936EC">
        <w:rPr>
          <w:bdr w:val="none" w:sz="0" w:space="0" w:color="auto" w:frame="1"/>
          <w:lang w:val="cy"/>
        </w:rPr>
        <w:t xml:space="preserve"> cwricwlwm. Dylai plant 3</w:t>
      </w:r>
      <w:r>
        <w:rPr>
          <w:bdr w:val="none" w:sz="0" w:space="0" w:color="auto" w:frame="1"/>
          <w:lang w:val="cy"/>
        </w:rPr>
        <w:t xml:space="preserve"> </w:t>
      </w:r>
      <w:r w:rsidRPr="00B936EC">
        <w:rPr>
          <w:bdr w:val="none" w:sz="0" w:space="0" w:color="auto" w:frame="1"/>
          <w:lang w:val="cy"/>
        </w:rPr>
        <w:t xml:space="preserve">i 5 oed barhau i </w:t>
      </w:r>
      <w:r>
        <w:rPr>
          <w:bdr w:val="none" w:sz="0" w:space="0" w:color="auto" w:frame="1"/>
          <w:lang w:val="cy"/>
        </w:rPr>
        <w:t xml:space="preserve">dderbyn </w:t>
      </w:r>
      <w:r w:rsidR="00123FAF">
        <w:rPr>
          <w:bdr w:val="none" w:sz="0" w:space="0" w:color="auto" w:frame="1"/>
          <w:lang w:val="cy"/>
        </w:rPr>
        <w:t xml:space="preserve">addysg </w:t>
      </w:r>
      <w:r>
        <w:rPr>
          <w:bdr w:val="none" w:sz="0" w:space="0" w:color="auto" w:frame="1"/>
          <w:lang w:val="cy"/>
        </w:rPr>
        <w:t>C</w:t>
      </w:r>
      <w:r w:rsidR="00123FAF">
        <w:rPr>
          <w:bdr w:val="none" w:sz="0" w:space="0" w:color="auto" w:frame="1"/>
          <w:lang w:val="cy"/>
        </w:rPr>
        <w:t xml:space="preserve">refydd, </w:t>
      </w:r>
      <w:r>
        <w:rPr>
          <w:bdr w:val="none" w:sz="0" w:space="0" w:color="auto" w:frame="1"/>
          <w:lang w:val="cy"/>
        </w:rPr>
        <w:t>G</w:t>
      </w:r>
      <w:r w:rsidR="00123FAF">
        <w:rPr>
          <w:bdr w:val="none" w:sz="0" w:space="0" w:color="auto" w:frame="1"/>
          <w:lang w:val="cy"/>
        </w:rPr>
        <w:t xml:space="preserve">werthoedd a </w:t>
      </w:r>
      <w:r>
        <w:rPr>
          <w:bdr w:val="none" w:sz="0" w:space="0" w:color="auto" w:frame="1"/>
          <w:lang w:val="cy"/>
        </w:rPr>
        <w:t>M</w:t>
      </w:r>
      <w:r w:rsidR="00123FAF">
        <w:rPr>
          <w:bdr w:val="none" w:sz="0" w:space="0" w:color="auto" w:frame="1"/>
          <w:lang w:val="cy"/>
        </w:rPr>
        <w:t>oes</w:t>
      </w:r>
      <w:r w:rsidR="007A6563">
        <w:rPr>
          <w:bdr w:val="none" w:sz="0" w:space="0" w:color="auto" w:frame="1"/>
          <w:lang w:val="cy"/>
        </w:rPr>
        <w:t>eg</w:t>
      </w:r>
      <w:r w:rsidRPr="00B936EC">
        <w:rPr>
          <w:bdr w:val="none" w:sz="0" w:space="0" w:color="auto" w:frame="1"/>
          <w:lang w:val="cy"/>
        </w:rPr>
        <w:t xml:space="preserve"> </w:t>
      </w:r>
      <w:r w:rsidR="00123FAF">
        <w:rPr>
          <w:bdr w:val="none" w:sz="0" w:space="0" w:color="auto" w:frame="1"/>
          <w:lang w:val="cy"/>
        </w:rPr>
        <w:t>blwraliaethol</w:t>
      </w:r>
    </w:p>
    <w:p w14:paraId="762C898D" w14:textId="0EF8531B" w:rsidR="0034255E" w:rsidRPr="00B936EC" w:rsidRDefault="0034255E" w:rsidP="0034255E">
      <w:pPr>
        <w:pStyle w:val="ListParagraph"/>
        <w:numPr>
          <w:ilvl w:val="0"/>
          <w:numId w:val="15"/>
        </w:numPr>
        <w:jc w:val="both"/>
        <w:rPr>
          <w:rFonts w:eastAsia="Times New Roman" w:cstheme="minorHAnsi"/>
          <w:lang w:eastAsia="en-GB"/>
        </w:rPr>
      </w:pPr>
      <w:r w:rsidRPr="00B936EC">
        <w:rPr>
          <w:lang w:val="cy"/>
        </w:rPr>
        <w:t xml:space="preserve">yn datblygu'r </w:t>
      </w:r>
      <w:hyperlink r:id="rId12" w:anchor="sgiliau-trawsgwricwlaidd" w:history="1">
        <w:r w:rsidR="00752567">
          <w:rPr>
            <w:b/>
            <w:color w:val="0360A6"/>
            <w:u w:val="single"/>
            <w:bdr w:val="none" w:sz="0" w:space="0" w:color="auto" w:frame="1"/>
            <w:lang w:val="cy"/>
          </w:rPr>
          <w:t>sgiliau trawsgwricwlaidd</w:t>
        </w:r>
      </w:hyperlink>
      <w:r w:rsidR="00752567" w:rsidRPr="00752567">
        <w:rPr>
          <w:b/>
          <w:bdr w:val="none" w:sz="0" w:space="0" w:color="auto" w:frame="1"/>
          <w:lang w:val="cy"/>
        </w:rPr>
        <w:t xml:space="preserve"> </w:t>
      </w:r>
      <w:r w:rsidR="00752567" w:rsidRPr="00752567">
        <w:rPr>
          <w:bCs/>
          <w:bdr w:val="none" w:sz="0" w:space="0" w:color="auto" w:frame="1"/>
          <w:lang w:val="cy"/>
        </w:rPr>
        <w:t>gorfodol.</w:t>
      </w:r>
    </w:p>
    <w:p w14:paraId="25A5D2B9" w14:textId="77777777" w:rsidR="0034255E" w:rsidRPr="00B936EC" w:rsidRDefault="0034255E" w:rsidP="0034255E">
      <w:pPr>
        <w:jc w:val="both"/>
        <w:rPr>
          <w:rFonts w:cstheme="minorHAnsi"/>
        </w:rPr>
      </w:pPr>
      <w:r>
        <w:rPr>
          <w:lang w:val="cy"/>
        </w:rPr>
        <w:t>I b</w:t>
      </w:r>
      <w:r w:rsidRPr="00B936EC">
        <w:rPr>
          <w:lang w:val="cy"/>
        </w:rPr>
        <w:t xml:space="preserve">ob </w:t>
      </w:r>
      <w:r>
        <w:rPr>
          <w:lang w:val="cy"/>
        </w:rPr>
        <w:t>dysgwr</w:t>
      </w:r>
      <w:r w:rsidRPr="00B936EC">
        <w:rPr>
          <w:lang w:val="cy"/>
        </w:rPr>
        <w:t xml:space="preserve"> ym mlynyddoedd 10 ac 11 mae'n rhaid gweithredu'r cwricwlwm mewn </w:t>
      </w:r>
      <w:r>
        <w:rPr>
          <w:lang w:val="cy"/>
        </w:rPr>
        <w:t>mo</w:t>
      </w:r>
      <w:r w:rsidRPr="00B936EC">
        <w:rPr>
          <w:lang w:val="cy"/>
        </w:rPr>
        <w:t xml:space="preserve">dd </w:t>
      </w:r>
      <w:r>
        <w:rPr>
          <w:lang w:val="cy"/>
        </w:rPr>
        <w:t xml:space="preserve">lle mae’r </w:t>
      </w:r>
      <w:r w:rsidRPr="00B936EC">
        <w:rPr>
          <w:lang w:val="cy"/>
        </w:rPr>
        <w:t>dysgu a</w:t>
      </w:r>
      <w:r>
        <w:rPr>
          <w:lang w:val="cy"/>
        </w:rPr>
        <w:t>’r</w:t>
      </w:r>
      <w:r w:rsidRPr="00B936EC">
        <w:rPr>
          <w:lang w:val="cy"/>
        </w:rPr>
        <w:t xml:space="preserve"> addysgu:</w:t>
      </w:r>
    </w:p>
    <w:p w14:paraId="6591B748" w14:textId="77777777" w:rsidR="0034255E" w:rsidRPr="00B936EC" w:rsidRDefault="0034255E" w:rsidP="0034255E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B936EC">
        <w:rPr>
          <w:lang w:val="cy"/>
        </w:rPr>
        <w:t xml:space="preserve">yn sicrhau dysgu ac addysgu ym mhob </w:t>
      </w:r>
      <w:r>
        <w:rPr>
          <w:lang w:val="cy"/>
        </w:rPr>
        <w:t>Maes</w:t>
      </w:r>
    </w:p>
    <w:p w14:paraId="22312837" w14:textId="77ED5B97" w:rsidR="0034255E" w:rsidRPr="00B936EC" w:rsidRDefault="0034255E" w:rsidP="0034255E">
      <w:pPr>
        <w:pStyle w:val="ListParagraph"/>
        <w:numPr>
          <w:ilvl w:val="0"/>
          <w:numId w:val="16"/>
        </w:numPr>
        <w:jc w:val="both"/>
        <w:rPr>
          <w:rFonts w:eastAsia="Times New Roman" w:cstheme="minorHAnsi"/>
          <w:lang w:eastAsia="en-GB"/>
        </w:rPr>
      </w:pPr>
      <w:r>
        <w:rPr>
          <w:lang w:val="cy"/>
        </w:rPr>
        <w:t>o ran</w:t>
      </w:r>
      <w:r w:rsidRPr="00B936EC">
        <w:rPr>
          <w:lang w:val="cy"/>
        </w:rPr>
        <w:t xml:space="preserve"> </w:t>
      </w:r>
      <w:r>
        <w:rPr>
          <w:lang w:val="cy"/>
        </w:rPr>
        <w:t>A</w:t>
      </w:r>
      <w:r w:rsidR="00604064">
        <w:rPr>
          <w:lang w:val="cy"/>
        </w:rPr>
        <w:t>ddysg Cydberthynas a Rhywioldeb</w:t>
      </w:r>
      <w:r w:rsidRPr="00B936EC">
        <w:rPr>
          <w:lang w:val="cy"/>
        </w:rPr>
        <w:t>, yn addas ar gyfer cyfnod datblygu'r dysgwr</w:t>
      </w:r>
    </w:p>
    <w:p w14:paraId="52E07E67" w14:textId="5049D8AE" w:rsidR="0034255E" w:rsidRPr="00BB37E4" w:rsidRDefault="0034255E" w:rsidP="0034255E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BB37E4">
        <w:rPr>
          <w:lang w:val="cy"/>
        </w:rPr>
        <w:t>o ran C</w:t>
      </w:r>
      <w:r w:rsidR="00604064">
        <w:rPr>
          <w:lang w:val="cy"/>
        </w:rPr>
        <w:t>refydd, Gwerthoedd a Moes</w:t>
      </w:r>
      <w:r w:rsidR="00B0094B">
        <w:rPr>
          <w:lang w:val="cy"/>
        </w:rPr>
        <w:t>eg</w:t>
      </w:r>
      <w:r w:rsidRPr="00BB37E4">
        <w:rPr>
          <w:lang w:val="cy"/>
        </w:rPr>
        <w:t xml:space="preserve"> yn</w:t>
      </w:r>
      <w:r w:rsidRPr="00BB37E4">
        <w:rPr>
          <w:bdr w:val="none" w:sz="0" w:space="0" w:color="auto" w:frame="1"/>
          <w:lang w:val="cy"/>
        </w:rPr>
        <w:t xml:space="preserve"> cyfateb i ofynion cynllun y cwricwlwm;</w:t>
      </w:r>
    </w:p>
    <w:p w14:paraId="50E61677" w14:textId="6761B59C" w:rsidR="00063128" w:rsidRDefault="0034255E" w:rsidP="00063128">
      <w:pPr>
        <w:spacing w:line="252" w:lineRule="auto"/>
        <w:ind w:left="720" w:hanging="360"/>
        <w:jc w:val="both"/>
        <w:rPr>
          <w:rFonts w:ascii="Times New Roman" w:hAnsi="Times New Roman" w:cs="Times New Roman"/>
          <w:lang w:val="cy-GB"/>
        </w:rPr>
      </w:pPr>
      <w:r w:rsidRPr="005B626C">
        <w:rPr>
          <w:color w:val="1F1F1F"/>
          <w:lang w:val="cy"/>
        </w:rPr>
        <w:lastRenderedPageBreak/>
        <w:t xml:space="preserve">yn datblygu'r </w:t>
      </w:r>
      <w:hyperlink r:id="rId13" w:anchor="sgiliau-trawsgwricwlaidd" w:history="1">
        <w:r w:rsidRPr="005B626C">
          <w:rPr>
            <w:rStyle w:val="Hyperlink"/>
            <w:b/>
            <w:bCs/>
            <w:color w:val="0360A6"/>
            <w:bdr w:val="none" w:sz="0" w:space="0" w:color="auto" w:frame="1"/>
            <w:lang w:val="cy"/>
          </w:rPr>
          <w:t>sgiliau trawsgwricwlaidd gorfodol</w:t>
        </w:r>
      </w:hyperlink>
      <w:r w:rsidR="001A2AFC" w:rsidRPr="00B936EC">
        <w:rPr>
          <w:rStyle w:val="FootnoteReference"/>
          <w:rFonts w:cstheme="minorHAnsi"/>
          <w:b/>
          <w:bCs/>
          <w:color w:val="0360A6"/>
          <w:u w:val="single"/>
          <w:bdr w:val="none" w:sz="0" w:space="0" w:color="auto" w:frame="1"/>
        </w:rPr>
        <w:footnoteReference w:id="3"/>
      </w:r>
      <w:r w:rsidR="00063128">
        <w:rPr>
          <w:rFonts w:cs="Symbol"/>
          <w:lang w:val="cy-GB"/>
        </w:rPr>
        <w:t>·</w:t>
      </w:r>
      <w:r w:rsidR="00063128">
        <w:rPr>
          <w:rFonts w:cs="Symbol"/>
          <w:lang w:val="cy-GB"/>
        </w:rPr>
        <w:tab/>
      </w:r>
    </w:p>
    <w:p w14:paraId="25F8AE6C" w14:textId="77777777" w:rsidR="00063128" w:rsidRDefault="00063128" w:rsidP="00063128">
      <w:pPr>
        <w:pStyle w:val="Heading1"/>
        <w:spacing w:line="252" w:lineRule="auto"/>
        <w:rPr>
          <w:rFonts w:ascii="Times New Roman" w:hAnsi="Times New Roman" w:cs="Times New Roman"/>
          <w:color w:val="2F5496"/>
        </w:rPr>
      </w:pPr>
      <w:r>
        <w:rPr>
          <w:rFonts w:ascii="Calibri Light" w:hAnsi="Calibri Light" w:cs="Calibri Light"/>
          <w:color w:val="2F5496"/>
          <w:lang w:val="cy-GB"/>
        </w:rPr>
        <w:t xml:space="preserve">4.1 </w:t>
      </w:r>
      <w:r>
        <w:rPr>
          <w:rFonts w:ascii="Calibri Light" w:hAnsi="Calibri Light" w:cs="Calibri Light"/>
          <w:color w:val="2F5496"/>
          <w:lang w:val="cy"/>
        </w:rPr>
        <w:t>Meysydd Dysgu a Phrofiad (Meysydd)</w:t>
      </w:r>
    </w:p>
    <w:p w14:paraId="50481AE2" w14:textId="1D7AEC16" w:rsidR="00063128" w:rsidRDefault="00063128" w:rsidP="00063128">
      <w:pPr>
        <w:spacing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y"/>
        </w:rPr>
        <w:t>Y chwe Maes yn</w:t>
      </w:r>
      <w:r w:rsidR="00661D87">
        <w:rPr>
          <w:rFonts w:ascii="Calibri" w:hAnsi="Calibri" w:cs="Calibri"/>
          <w:lang w:val="cy"/>
        </w:rPr>
        <w:t xml:space="preserve">g </w:t>
      </w:r>
      <w:r w:rsidR="00661D87" w:rsidRPr="00661D87">
        <w:rPr>
          <w:rFonts w:ascii="Calibri" w:hAnsi="Calibri" w:cs="Calibri"/>
          <w:i/>
          <w:iCs/>
          <w:lang w:val="cy"/>
        </w:rPr>
        <w:t>Ngh</w:t>
      </w:r>
      <w:r>
        <w:rPr>
          <w:rFonts w:ascii="Calibri" w:hAnsi="Calibri" w:cs="Calibri"/>
          <w:i/>
          <w:iCs/>
          <w:lang w:val="cy"/>
        </w:rPr>
        <w:t>anllawiau Cwricwlwm i Gymru</w:t>
      </w:r>
      <w:r>
        <w:rPr>
          <w:rFonts w:ascii="Calibri" w:hAnsi="Calibri" w:cs="Calibri"/>
          <w:lang w:val="cy"/>
        </w:rPr>
        <w:t xml:space="preserve"> yw’r fframwaith ar gyfer cynllun ein cwricwlwm. Mae pum egwyddor o </w:t>
      </w:r>
      <w:r w:rsidR="00E07C00">
        <w:rPr>
          <w:rFonts w:ascii="Calibri" w:hAnsi="Calibri" w:cs="Calibri"/>
          <w:lang w:val="cy"/>
        </w:rPr>
        <w:t xml:space="preserve">gynnydd </w:t>
      </w:r>
      <w:r>
        <w:rPr>
          <w:rFonts w:ascii="Calibri" w:hAnsi="Calibri" w:cs="Calibri"/>
          <w:lang w:val="cy"/>
        </w:rPr>
        <w:t xml:space="preserve">yn sail i </w:t>
      </w:r>
      <w:r w:rsidR="00E07C00">
        <w:rPr>
          <w:rFonts w:ascii="Calibri" w:hAnsi="Calibri" w:cs="Calibri"/>
          <w:lang w:val="cy"/>
        </w:rPr>
        <w:t xml:space="preserve">gynnydd </w:t>
      </w:r>
      <w:r>
        <w:rPr>
          <w:rFonts w:ascii="Calibri" w:hAnsi="Calibri" w:cs="Calibri"/>
          <w:lang w:val="cy"/>
        </w:rPr>
        <w:t>ar draws pob Maes:</w:t>
      </w:r>
    </w:p>
    <w:p w14:paraId="793C2C09" w14:textId="77777777" w:rsidR="00063128" w:rsidRDefault="00063128" w:rsidP="00063128">
      <w:pPr>
        <w:spacing w:line="252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cs="Symbol"/>
          <w:lang w:val="cy"/>
        </w:rPr>
        <w:t>·</w:t>
      </w:r>
      <w:r>
        <w:rPr>
          <w:rFonts w:cs="Symbol"/>
          <w:lang w:val="cy"/>
        </w:rPr>
        <w:tab/>
      </w:r>
      <w:r>
        <w:rPr>
          <w:rFonts w:ascii="Calibri" w:hAnsi="Calibri" w:cs="Calibri"/>
          <w:lang w:val="cy"/>
        </w:rPr>
        <w:t>Cynyddu effeithiolrwydd</w:t>
      </w:r>
    </w:p>
    <w:p w14:paraId="1472509B" w14:textId="77777777" w:rsidR="00063128" w:rsidRDefault="00063128" w:rsidP="00063128">
      <w:pPr>
        <w:spacing w:line="252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cs="Symbol"/>
          <w:lang w:val="cy"/>
        </w:rPr>
        <w:t>·</w:t>
      </w:r>
      <w:r>
        <w:rPr>
          <w:rFonts w:cs="Symbol"/>
          <w:lang w:val="cy"/>
        </w:rPr>
        <w:tab/>
      </w:r>
      <w:r>
        <w:rPr>
          <w:rFonts w:ascii="Calibri" w:hAnsi="Calibri" w:cs="Calibri"/>
          <w:lang w:val="cy"/>
        </w:rPr>
        <w:t>Cynyddu ehangder a gwybodaeth</w:t>
      </w:r>
    </w:p>
    <w:p w14:paraId="008AFD30" w14:textId="77777777" w:rsidR="00063128" w:rsidRDefault="00063128" w:rsidP="00063128">
      <w:pPr>
        <w:spacing w:line="252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cs="Symbol"/>
          <w:lang w:val="cy"/>
        </w:rPr>
        <w:t>·</w:t>
      </w:r>
      <w:r>
        <w:rPr>
          <w:rFonts w:cs="Symbol"/>
          <w:lang w:val="cy"/>
        </w:rPr>
        <w:tab/>
      </w:r>
      <w:r>
        <w:rPr>
          <w:rFonts w:ascii="Calibri" w:hAnsi="Calibri" w:cs="Calibri"/>
          <w:lang w:val="cy"/>
        </w:rPr>
        <w:t>Dyfnhau dealltwriaeth o'r syniadau a'r disgyblaethau o fewn y Meysydd</w:t>
      </w:r>
    </w:p>
    <w:p w14:paraId="6F1FDAB9" w14:textId="181F5290" w:rsidR="00063128" w:rsidRDefault="00063128" w:rsidP="00063128">
      <w:pPr>
        <w:spacing w:line="252" w:lineRule="auto"/>
        <w:ind w:left="720" w:hanging="360"/>
        <w:jc w:val="both"/>
        <w:rPr>
          <w:rFonts w:ascii="Times New Roman" w:hAnsi="Times New Roman" w:cs="Times New Roman"/>
        </w:rPr>
      </w:pPr>
      <w:r>
        <w:rPr>
          <w:rFonts w:cs="Symbol"/>
          <w:lang w:val="cy"/>
        </w:rPr>
        <w:t>·</w:t>
      </w:r>
      <w:r>
        <w:rPr>
          <w:rFonts w:cs="Symbol"/>
          <w:lang w:val="cy"/>
        </w:rPr>
        <w:tab/>
      </w:r>
      <w:r>
        <w:rPr>
          <w:rFonts w:ascii="Calibri" w:hAnsi="Calibri" w:cs="Calibri"/>
          <w:lang w:val="cy"/>
        </w:rPr>
        <w:t xml:space="preserve">Mireinio a </w:t>
      </w:r>
      <w:r w:rsidR="000C1F13">
        <w:rPr>
          <w:rFonts w:ascii="Calibri" w:hAnsi="Calibri" w:cs="Calibri"/>
          <w:lang w:val="cy"/>
        </w:rPr>
        <w:t>chynnyd</w:t>
      </w:r>
      <w:r w:rsidR="007A6563">
        <w:rPr>
          <w:rFonts w:ascii="Calibri" w:hAnsi="Calibri" w:cs="Calibri"/>
          <w:lang w:val="cy"/>
        </w:rPr>
        <w:t>d</w:t>
      </w:r>
      <w:r w:rsidR="000C1F13">
        <w:rPr>
          <w:rFonts w:ascii="Calibri" w:hAnsi="Calibri" w:cs="Calibri"/>
          <w:lang w:val="cy"/>
        </w:rPr>
        <w:t xml:space="preserve"> mewn </w:t>
      </w:r>
      <w:r>
        <w:rPr>
          <w:rFonts w:ascii="Calibri" w:hAnsi="Calibri" w:cs="Calibri"/>
          <w:lang w:val="cy"/>
        </w:rPr>
        <w:t>soffistige</w:t>
      </w:r>
      <w:r w:rsidR="00DA5FB4">
        <w:rPr>
          <w:rFonts w:ascii="Calibri" w:hAnsi="Calibri" w:cs="Calibri"/>
          <w:lang w:val="cy"/>
        </w:rPr>
        <w:t>dig</w:t>
      </w:r>
      <w:r w:rsidR="000C1F13">
        <w:rPr>
          <w:rFonts w:ascii="Calibri" w:hAnsi="Calibri" w:cs="Calibri"/>
          <w:lang w:val="cy"/>
        </w:rPr>
        <w:t>rwydd</w:t>
      </w:r>
      <w:r>
        <w:rPr>
          <w:rFonts w:ascii="Calibri" w:hAnsi="Calibri" w:cs="Calibri"/>
          <w:lang w:val="cy"/>
        </w:rPr>
        <w:t xml:space="preserve"> wrth ddefnyddio a chymhwyso sgiliau</w:t>
      </w:r>
    </w:p>
    <w:p w14:paraId="61F9E0A2" w14:textId="6D71C284" w:rsidR="00434B7E" w:rsidRPr="00B936EC" w:rsidRDefault="00063128" w:rsidP="00063128">
      <w:pPr>
        <w:pStyle w:val="ListParagraph"/>
        <w:numPr>
          <w:ilvl w:val="0"/>
          <w:numId w:val="15"/>
        </w:numPr>
        <w:jc w:val="both"/>
        <w:rPr>
          <w:rFonts w:eastAsia="Calibri" w:cstheme="minorHAnsi"/>
        </w:rPr>
      </w:pPr>
      <w:r>
        <w:rPr>
          <w:rFonts w:ascii="Calibri" w:hAnsi="Calibri" w:cs="Calibri"/>
          <w:lang w:val="cy"/>
        </w:rPr>
        <w:t>Gwneud cysylltiadau a throsglwyddo dysgu i gyd-destunau newydd</w:t>
      </w:r>
      <w:r w:rsidRPr="00B936EC">
        <w:rPr>
          <w:rStyle w:val="FootnoteReference"/>
          <w:lang w:val="cy"/>
        </w:rPr>
        <w:t xml:space="preserve"> </w:t>
      </w:r>
      <w:r w:rsidR="00434B7E" w:rsidRPr="00B936EC">
        <w:rPr>
          <w:rStyle w:val="FootnoteReference"/>
          <w:lang w:val="cy"/>
        </w:rPr>
        <w:footnoteReference w:id="4"/>
      </w:r>
    </w:p>
    <w:p w14:paraId="4A2B82F0" w14:textId="77777777" w:rsidR="00434B7E" w:rsidRPr="00B936EC" w:rsidRDefault="00434B7E" w:rsidP="00434B7E">
      <w:pPr>
        <w:spacing w:after="0"/>
        <w:jc w:val="both"/>
        <w:rPr>
          <w:rFonts w:eastAsia="Calibri" w:cstheme="minorHAnsi"/>
        </w:rPr>
      </w:pPr>
    </w:p>
    <w:p w14:paraId="024B1419" w14:textId="77777777" w:rsidR="00434B7E" w:rsidRPr="00B936EC" w:rsidRDefault="00434B7E" w:rsidP="00434B7E">
      <w:pPr>
        <w:spacing w:after="0"/>
        <w:jc w:val="both"/>
        <w:rPr>
          <w:rFonts w:eastAsia="Calibri" w:cstheme="minorHAnsi"/>
        </w:rPr>
      </w:pPr>
      <w:r w:rsidRPr="00B936EC">
        <w:rPr>
          <w:lang w:val="cy"/>
        </w:rPr>
        <w:t xml:space="preserve">Dylai ymateb ysgol i'r </w:t>
      </w:r>
      <w:r>
        <w:rPr>
          <w:lang w:val="cy"/>
        </w:rPr>
        <w:t xml:space="preserve">cwricwlwm </w:t>
      </w:r>
      <w:r w:rsidRPr="00B936EC">
        <w:rPr>
          <w:lang w:val="cy"/>
        </w:rPr>
        <w:t xml:space="preserve">adlewyrchu gwerthoedd ac ethos yr ysgol. Bydd ysgolion Catholig yn cael eu cefnogi a'u hwyluso </w:t>
      </w:r>
      <w:r>
        <w:rPr>
          <w:lang w:val="cy"/>
        </w:rPr>
        <w:t>i wneud</w:t>
      </w:r>
      <w:r w:rsidRPr="00B936EC">
        <w:rPr>
          <w:lang w:val="cy"/>
        </w:rPr>
        <w:t xml:space="preserve"> hyn drwy raglen barhaus o ddysgu a thrafod</w:t>
      </w:r>
      <w:r>
        <w:rPr>
          <w:lang w:val="cy"/>
        </w:rPr>
        <w:t>aethau</w:t>
      </w:r>
      <w:r w:rsidRPr="00B936EC">
        <w:rPr>
          <w:lang w:val="cy"/>
        </w:rPr>
        <w:t xml:space="preserve"> proffesiynol. </w:t>
      </w:r>
    </w:p>
    <w:p w14:paraId="4DC7FC76" w14:textId="38D0C5D8" w:rsidR="00510646" w:rsidRPr="00B936EC" w:rsidRDefault="00434B7E" w:rsidP="00B77D38">
      <w:pPr>
        <w:spacing w:after="0"/>
        <w:jc w:val="both"/>
        <w:rPr>
          <w:rFonts w:eastAsia="Calibri" w:cstheme="minorHAnsi"/>
        </w:rPr>
      </w:pPr>
      <w:r w:rsidRPr="00B936EC">
        <w:rPr>
          <w:lang w:val="cy"/>
        </w:rPr>
        <w:t xml:space="preserve">Wrth ddatblygu cyfleoedd </w:t>
      </w:r>
      <w:r>
        <w:rPr>
          <w:lang w:val="cy"/>
        </w:rPr>
        <w:t xml:space="preserve">ar gyfer </w:t>
      </w:r>
      <w:r w:rsidRPr="00B936EC">
        <w:rPr>
          <w:lang w:val="cy"/>
        </w:rPr>
        <w:t xml:space="preserve">dysgu a phrofiad yn y chwe Maes, dylai ysgolion Catholig adlewyrchu gwerthoedd sydd wedi'u gwreiddio yn Efengylau Crist ac addysg rhinweddau (gweler 3 uchod). Yn wir, </w:t>
      </w:r>
      <w:r>
        <w:rPr>
          <w:lang w:val="cy"/>
        </w:rPr>
        <w:t>bydd</w:t>
      </w:r>
      <w:r w:rsidRPr="00B936EC">
        <w:rPr>
          <w:lang w:val="cy"/>
        </w:rPr>
        <w:t xml:space="preserve"> gwybodaeth yng nghyd-destun ffydd yn </w:t>
      </w:r>
      <w:r>
        <w:rPr>
          <w:lang w:val="cy"/>
        </w:rPr>
        <w:t>troi’n</w:t>
      </w:r>
      <w:r w:rsidRPr="00B936EC">
        <w:rPr>
          <w:lang w:val="cy"/>
        </w:rPr>
        <w:t xml:space="preserve"> ddoethineb a gweledigaeth </w:t>
      </w:r>
      <w:r>
        <w:rPr>
          <w:lang w:val="cy"/>
        </w:rPr>
        <w:t xml:space="preserve">ar gyfer </w:t>
      </w:r>
      <w:r w:rsidRPr="00B936EC">
        <w:rPr>
          <w:lang w:val="cy"/>
        </w:rPr>
        <w:t xml:space="preserve">bywyd. </w:t>
      </w:r>
      <w:r>
        <w:rPr>
          <w:lang w:val="cy"/>
        </w:rPr>
        <w:t>Bydd yr</w:t>
      </w:r>
      <w:r w:rsidRPr="00B936EC">
        <w:rPr>
          <w:lang w:val="cy"/>
        </w:rPr>
        <w:t xml:space="preserve"> ym</w:t>
      </w:r>
      <w:r>
        <w:rPr>
          <w:lang w:val="cy"/>
        </w:rPr>
        <w:t xml:space="preserve">gais </w:t>
      </w:r>
      <w:r w:rsidRPr="00B936EC">
        <w:rPr>
          <w:lang w:val="cy"/>
        </w:rPr>
        <w:t xml:space="preserve">i blethu rheswm a ffydd, </w:t>
      </w:r>
      <w:r>
        <w:rPr>
          <w:lang w:val="cy"/>
        </w:rPr>
        <w:t>a’i roi wrth</w:t>
      </w:r>
      <w:r w:rsidRPr="00B936EC">
        <w:rPr>
          <w:lang w:val="cy"/>
        </w:rPr>
        <w:t xml:space="preserve"> galon </w:t>
      </w:r>
      <w:r>
        <w:rPr>
          <w:lang w:val="cy"/>
        </w:rPr>
        <w:t>p</w:t>
      </w:r>
      <w:r w:rsidRPr="00B936EC">
        <w:rPr>
          <w:lang w:val="cy"/>
        </w:rPr>
        <w:t xml:space="preserve">ynciau unigol, yn </w:t>
      </w:r>
      <w:r>
        <w:rPr>
          <w:lang w:val="cy"/>
        </w:rPr>
        <w:t>creu</w:t>
      </w:r>
      <w:r w:rsidRPr="00B936EC">
        <w:rPr>
          <w:lang w:val="cy"/>
        </w:rPr>
        <w:t xml:space="preserve"> undod, </w:t>
      </w:r>
      <w:r>
        <w:rPr>
          <w:lang w:val="cy"/>
        </w:rPr>
        <w:t>mynegiant</w:t>
      </w:r>
      <w:r w:rsidRPr="00B936EC">
        <w:rPr>
          <w:lang w:val="cy"/>
        </w:rPr>
        <w:t xml:space="preserve"> a chyd</w:t>
      </w:r>
      <w:r>
        <w:rPr>
          <w:lang w:val="cy"/>
        </w:rPr>
        <w:t>lyniant</w:t>
      </w:r>
      <w:r w:rsidRPr="00B936EC">
        <w:rPr>
          <w:lang w:val="cy"/>
        </w:rPr>
        <w:t xml:space="preserve">, gan </w:t>
      </w:r>
      <w:r>
        <w:rPr>
          <w:lang w:val="cy"/>
        </w:rPr>
        <w:t>gyflwyno</w:t>
      </w:r>
      <w:r w:rsidRPr="00B936EC">
        <w:rPr>
          <w:lang w:val="cy"/>
        </w:rPr>
        <w:t xml:space="preserve"> </w:t>
      </w:r>
      <w:r>
        <w:rPr>
          <w:lang w:val="cy"/>
        </w:rPr>
        <w:t>drwy’r</w:t>
      </w:r>
      <w:r w:rsidRPr="00B936EC">
        <w:rPr>
          <w:lang w:val="cy"/>
        </w:rPr>
        <w:t xml:space="preserve"> hyn a ddysg</w:t>
      </w:r>
      <w:r>
        <w:rPr>
          <w:lang w:val="cy"/>
        </w:rPr>
        <w:t>ir</w:t>
      </w:r>
      <w:r w:rsidRPr="00B936EC">
        <w:rPr>
          <w:lang w:val="cy"/>
        </w:rPr>
        <w:t xml:space="preserve"> yn yr ysgol weledigaeth Gristnogol o'r byd, o fywyd, o ddiwylliant ac o hanes</w:t>
      </w:r>
      <w:r w:rsidR="00995A0F" w:rsidRPr="00B936EC">
        <w:t>.</w:t>
      </w:r>
      <w:r w:rsidR="00677A7F" w:rsidRPr="00B936EC">
        <w:rPr>
          <w:rStyle w:val="FootnoteReference"/>
        </w:rPr>
        <w:footnoteReference w:id="5"/>
      </w:r>
    </w:p>
    <w:p w14:paraId="3DB31D8F" w14:textId="5373E7DE" w:rsidR="00BB1E6A" w:rsidRPr="00B936EC" w:rsidRDefault="00FC46CC" w:rsidP="00B77D38">
      <w:pPr>
        <w:spacing w:after="0"/>
        <w:jc w:val="both"/>
        <w:rPr>
          <w:rFonts w:eastAsia="Calibri" w:cstheme="minorHAnsi"/>
        </w:rPr>
      </w:pPr>
      <w:r w:rsidRPr="00B936EC">
        <w:rPr>
          <w:rFonts w:eastAsia="Calibri" w:cstheme="minorHAnsi"/>
        </w:rPr>
        <w:t xml:space="preserve"> </w:t>
      </w:r>
    </w:p>
    <w:p w14:paraId="62E70B96" w14:textId="1143ACAE" w:rsidR="00AC724B" w:rsidRPr="00922E6D" w:rsidRDefault="003729DE" w:rsidP="00922E6D">
      <w:pPr>
        <w:pStyle w:val="Heading1"/>
      </w:pPr>
      <w:bookmarkStart w:id="13" w:name="_Toc108618046"/>
      <w:bookmarkEnd w:id="11"/>
      <w:r w:rsidRPr="00922E6D">
        <w:t>4</w:t>
      </w:r>
      <w:r w:rsidR="00EE3397" w:rsidRPr="00922E6D">
        <w:t xml:space="preserve">.2 </w:t>
      </w:r>
      <w:r w:rsidR="00434B7E" w:rsidRPr="00922E6D">
        <w:rPr>
          <w:lang w:val="cy"/>
        </w:rPr>
        <w:t xml:space="preserve">Crefydd, Gwerthoedd a Moeseg </w:t>
      </w:r>
      <w:r w:rsidR="00EE3397" w:rsidRPr="00922E6D">
        <w:t>(</w:t>
      </w:r>
      <w:r w:rsidR="00434B7E">
        <w:t>CGM</w:t>
      </w:r>
      <w:r w:rsidR="00EE3397" w:rsidRPr="00922E6D">
        <w:t>)</w:t>
      </w:r>
      <w:bookmarkEnd w:id="13"/>
      <w:r w:rsidR="00EE3397" w:rsidRPr="00922E6D">
        <w:t xml:space="preserve"> </w:t>
      </w:r>
    </w:p>
    <w:p w14:paraId="2575C250" w14:textId="3A7CF7FE" w:rsidR="00B0776A" w:rsidRPr="00B936EC" w:rsidRDefault="003F70AF" w:rsidP="00B77D38">
      <w:pPr>
        <w:jc w:val="both"/>
        <w:rPr>
          <w:color w:val="1F1F1F"/>
        </w:rPr>
      </w:pPr>
      <w:bookmarkStart w:id="14" w:name="_Hlk110848048"/>
      <w:r>
        <w:rPr>
          <w:lang w:val="cy"/>
        </w:rPr>
        <w:t>Yn y C</w:t>
      </w:r>
      <w:r w:rsidRPr="00B936EC">
        <w:rPr>
          <w:lang w:val="cy"/>
        </w:rPr>
        <w:t xml:space="preserve">wricwlwm newydd </w:t>
      </w:r>
      <w:r>
        <w:rPr>
          <w:lang w:val="cy"/>
        </w:rPr>
        <w:t>i G</w:t>
      </w:r>
      <w:r w:rsidRPr="00B936EC">
        <w:rPr>
          <w:lang w:val="cy"/>
        </w:rPr>
        <w:t>ymru mae 'Crefydd, gwerthoedd a moeseg' yn ofyniad statudol i bob dysgwr o 3 i 16 oed a</w:t>
      </w:r>
      <w:r>
        <w:rPr>
          <w:lang w:val="cy"/>
        </w:rPr>
        <w:t xml:space="preserve">c nid </w:t>
      </w:r>
      <w:r w:rsidRPr="00B936EC">
        <w:rPr>
          <w:lang w:val="cy"/>
        </w:rPr>
        <w:t xml:space="preserve">oes hawl </w:t>
      </w:r>
      <w:r w:rsidR="0018499F">
        <w:rPr>
          <w:lang w:val="cy"/>
        </w:rPr>
        <w:t xml:space="preserve">i dynnu’n ôl </w:t>
      </w:r>
      <w:r w:rsidRPr="00B936EC">
        <w:rPr>
          <w:lang w:val="cy"/>
        </w:rPr>
        <w:t xml:space="preserve">o </w:t>
      </w:r>
      <w:r>
        <w:rPr>
          <w:lang w:val="cy"/>
        </w:rPr>
        <w:t>CGM</w:t>
      </w:r>
      <w:r w:rsidRPr="00B936EC">
        <w:rPr>
          <w:lang w:val="cy"/>
        </w:rPr>
        <w:t xml:space="preserve">. </w:t>
      </w:r>
      <w:r>
        <w:rPr>
          <w:lang w:val="cy"/>
        </w:rPr>
        <w:t xml:space="preserve">Cyflwynir fesul cam yr hawl i </w:t>
      </w:r>
      <w:r w:rsidR="00776A84">
        <w:rPr>
          <w:lang w:val="cy"/>
        </w:rPr>
        <w:t xml:space="preserve">dynnu’n </w:t>
      </w:r>
      <w:r w:rsidR="004C300D">
        <w:rPr>
          <w:lang w:val="cy"/>
        </w:rPr>
        <w:t>ô</w:t>
      </w:r>
      <w:r w:rsidR="00776A84">
        <w:rPr>
          <w:lang w:val="cy"/>
        </w:rPr>
        <w:t xml:space="preserve">l </w:t>
      </w:r>
      <w:r>
        <w:rPr>
          <w:lang w:val="cy"/>
        </w:rPr>
        <w:t xml:space="preserve">o CGM </w:t>
      </w:r>
      <w:r w:rsidR="004C300D">
        <w:rPr>
          <w:lang w:val="cy"/>
        </w:rPr>
        <w:t xml:space="preserve">gan ddilyn yr </w:t>
      </w:r>
      <w:r>
        <w:rPr>
          <w:lang w:val="cy"/>
        </w:rPr>
        <w:t xml:space="preserve">amserlen </w:t>
      </w:r>
      <w:r w:rsidR="004C300D">
        <w:rPr>
          <w:lang w:val="cy"/>
        </w:rPr>
        <w:t xml:space="preserve">weithredu </w:t>
      </w:r>
      <w:r>
        <w:rPr>
          <w:lang w:val="cy"/>
        </w:rPr>
        <w:t>ar gyfer y Cwricwlwm i Gymru</w:t>
      </w:r>
      <w:bookmarkEnd w:id="14"/>
      <w:r>
        <w:rPr>
          <w:lang w:val="cy"/>
        </w:rPr>
        <w:t xml:space="preserve">. </w:t>
      </w:r>
      <w:r>
        <w:rPr>
          <w:rStyle w:val="FootnoteReference"/>
          <w:lang w:val="cy"/>
        </w:rPr>
        <w:footnoteReference w:id="6"/>
      </w:r>
      <w:r w:rsidRPr="00B936EC">
        <w:rPr>
          <w:color w:val="1F1F1F"/>
          <w:lang w:val="cy"/>
        </w:rPr>
        <w:t xml:space="preserve"> Mewn </w:t>
      </w:r>
      <w:r w:rsidRPr="00C44490">
        <w:rPr>
          <w:color w:val="1F1F1F"/>
          <w:lang w:val="cy"/>
        </w:rPr>
        <w:t>ysgolion gwirfoddol a gynorthwyir gyda chymeriad crefyddol, mae'r Ddeddf yn ei gwneud yn ofynnol</w:t>
      </w:r>
      <w:r w:rsidRPr="00B936EC">
        <w:rPr>
          <w:color w:val="1F1F1F"/>
          <w:lang w:val="cy"/>
        </w:rPr>
        <w:t xml:space="preserve"> i'r cwricwlwm wneud darpariaeth ar gyfer addysgu a dysgu mewn perthynas â </w:t>
      </w:r>
      <w:r>
        <w:rPr>
          <w:color w:val="1F1F1F"/>
          <w:lang w:val="cy"/>
        </w:rPr>
        <w:t>CGM</w:t>
      </w:r>
      <w:r w:rsidRPr="00B936EC">
        <w:rPr>
          <w:color w:val="1F1F1F"/>
          <w:lang w:val="cy"/>
        </w:rPr>
        <w:t xml:space="preserve"> sy'n cyd-fynd </w:t>
      </w:r>
      <w:r>
        <w:rPr>
          <w:color w:val="1F1F1F"/>
          <w:lang w:val="cy"/>
        </w:rPr>
        <w:t xml:space="preserve">â dogfen </w:t>
      </w:r>
      <w:r w:rsidRPr="00B936EC">
        <w:rPr>
          <w:color w:val="1F1F1F"/>
          <w:lang w:val="cy"/>
        </w:rPr>
        <w:t>ymddiried</w:t>
      </w:r>
      <w:r>
        <w:rPr>
          <w:color w:val="1F1F1F"/>
          <w:lang w:val="cy"/>
        </w:rPr>
        <w:t>ol</w:t>
      </w:r>
      <w:r w:rsidRPr="00B936EC">
        <w:rPr>
          <w:color w:val="1F1F1F"/>
          <w:lang w:val="cy"/>
        </w:rPr>
        <w:t>aeth yr ysgol neu ddaliadau'r Eglwys Gatholig</w:t>
      </w:r>
      <w:r w:rsidR="00B0776A" w:rsidRPr="00B936EC">
        <w:rPr>
          <w:color w:val="1F1F1F"/>
        </w:rPr>
        <w:t>.</w:t>
      </w:r>
    </w:p>
    <w:p w14:paraId="344CA832" w14:textId="26DC5BE6" w:rsidR="00063128" w:rsidRDefault="003F70AF" w:rsidP="00063128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lang w:val="cy-GB"/>
        </w:rPr>
      </w:pPr>
      <w:r w:rsidRPr="00B936EC">
        <w:rPr>
          <w:lang w:val="cy"/>
        </w:rPr>
        <w:t xml:space="preserve">Mae gofyniad ychwanegol sy'n berthnasol dim ond os yw'r ddarpariaeth a ddisgrifir uchod wedi'i chynllunio heb roi sylw i'r maes llafur y cytunwyd arno. Yn yr achos hwn, rhaid i gwricwlwm yr ysgol hefyd gynnwys darpariaeth ar gyfer </w:t>
      </w:r>
      <w:r w:rsidR="00622A68">
        <w:rPr>
          <w:lang w:val="cy"/>
        </w:rPr>
        <w:t xml:space="preserve">addysg </w:t>
      </w:r>
      <w:r>
        <w:rPr>
          <w:lang w:val="cy"/>
        </w:rPr>
        <w:t>CGM</w:t>
      </w:r>
      <w:r w:rsidRPr="00B936EC">
        <w:rPr>
          <w:lang w:val="cy"/>
        </w:rPr>
        <w:t xml:space="preserve"> sydd wedi'i </w:t>
      </w:r>
      <w:r>
        <w:rPr>
          <w:lang w:val="cy"/>
        </w:rPr>
        <w:t>ch</w:t>
      </w:r>
      <w:r w:rsidRPr="00B936EC">
        <w:rPr>
          <w:lang w:val="cy"/>
        </w:rPr>
        <w:t>ynllunio gan roi sylw i'r maes llafur y cytunwyd arno.</w:t>
      </w:r>
      <w:r>
        <w:rPr>
          <w:lang w:val="cy"/>
        </w:rPr>
        <w:t xml:space="preserve"> </w:t>
      </w:r>
      <w:r w:rsidRPr="00B936EC">
        <w:rPr>
          <w:lang w:val="cy"/>
        </w:rPr>
        <w:t xml:space="preserve">Yn yr achos hwn, gall rhieni disgybl </w:t>
      </w:r>
      <w:r w:rsidR="00961844">
        <w:rPr>
          <w:lang w:val="cy"/>
        </w:rPr>
        <w:t xml:space="preserve">wneud cais </w:t>
      </w:r>
      <w:r w:rsidRPr="00B936EC">
        <w:rPr>
          <w:lang w:val="cy"/>
        </w:rPr>
        <w:t xml:space="preserve">i'w plentyn gael y ddarpariaeth </w:t>
      </w:r>
      <w:r w:rsidRPr="00B936EC">
        <w:rPr>
          <w:lang w:val="cy"/>
        </w:rPr>
        <w:lastRenderedPageBreak/>
        <w:t>ychwanegol hon sydd wedi'i chynllunio gan roi sylw i'r maes llafur y cytunwyd arno. Os gwneir cais o'r math hwn, rhaid cydymffurfio ag ef</w:t>
      </w:r>
      <w:r w:rsidR="00B0776A" w:rsidRPr="00B936EC">
        <w:rPr>
          <w:rFonts w:cstheme="minorHAnsi"/>
        </w:rPr>
        <w:t>.</w:t>
      </w:r>
      <w:r w:rsidR="003177FF" w:rsidRPr="00B936EC">
        <w:rPr>
          <w:rStyle w:val="FootnoteReference"/>
          <w:rFonts w:cstheme="minorHAnsi"/>
        </w:rPr>
        <w:footnoteReference w:id="7"/>
      </w:r>
    </w:p>
    <w:p w14:paraId="7BDD64B8" w14:textId="4641AD05" w:rsidR="00063128" w:rsidRDefault="00063128" w:rsidP="00063128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y"/>
        </w:rPr>
        <w:t>Yn ddelfrydol, felly, dylai ysgolion Catholig allu dangos y ffyrdd y mae cwricwlwm Addysg Grefyddol  yr Eglwys Gatholig wedi'i</w:t>
      </w:r>
      <w:r w:rsidR="00F82F57">
        <w:rPr>
          <w:rFonts w:ascii="Calibri" w:hAnsi="Calibri" w:cs="Calibri"/>
          <w:lang w:val="cy"/>
        </w:rPr>
        <w:t xml:space="preserve"> gynllunio</w:t>
      </w:r>
      <w:r>
        <w:rPr>
          <w:rFonts w:ascii="Calibri" w:hAnsi="Calibri" w:cs="Calibri"/>
          <w:lang w:val="cy"/>
        </w:rPr>
        <w:t xml:space="preserve"> gan roi sylw i'r maes llafur y cytunwyd arno'n lleol</w:t>
      </w:r>
      <w:r>
        <w:rPr>
          <w:rFonts w:ascii="Calibri" w:hAnsi="Calibri" w:cs="Calibri"/>
        </w:rPr>
        <w:t xml:space="preserve">.  </w:t>
      </w:r>
    </w:p>
    <w:p w14:paraId="776DEFE2" w14:textId="372F8944" w:rsidR="00063128" w:rsidRDefault="00063128" w:rsidP="00063128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cy"/>
        </w:rPr>
        <w:t xml:space="preserve">Mae ffurf newydd ar Gyfeirlyfr y Cwricwlwm Addysg Grefyddol ar y gweill. Mae Cymdeithas Addysg yr Eglwys </w:t>
      </w:r>
      <w:r w:rsidR="001C61CA">
        <w:rPr>
          <w:rFonts w:ascii="Calibri" w:hAnsi="Calibri" w:cs="Calibri"/>
          <w:lang w:val="cy"/>
        </w:rPr>
        <w:t xml:space="preserve">Gatholig </w:t>
      </w:r>
      <w:r>
        <w:rPr>
          <w:rFonts w:ascii="Calibri" w:hAnsi="Calibri" w:cs="Calibri"/>
          <w:lang w:val="cy"/>
        </w:rPr>
        <w:t>ac ymarferwyr wedi cysylltu â'r tîm o awduron er mwyn sicrhau bod y Cyfeiriadur yn ystyried yr holl ofynion statudol ar gyfer ysgolion Cymru. Bydd canllawiau ychwanegol yn cael eu darparu ar gyfer ysgolion mewn rhaglen addysg broffesiynol dan arweiniad esgobaethol</w:t>
      </w:r>
      <w:r>
        <w:rPr>
          <w:rFonts w:ascii="Calibri" w:hAnsi="Calibri" w:cs="Calibri"/>
        </w:rPr>
        <w:t>.</w:t>
      </w:r>
    </w:p>
    <w:p w14:paraId="2BDA5C06" w14:textId="78423AF9" w:rsidR="00063128" w:rsidRDefault="00063128" w:rsidP="00063128">
      <w:pPr>
        <w:spacing w:line="252" w:lineRule="auto"/>
        <w:jc w:val="both"/>
        <w:rPr>
          <w:lang w:val="cy-GB"/>
        </w:rPr>
      </w:pPr>
      <w:r>
        <w:rPr>
          <w:rFonts w:ascii="Calibri" w:hAnsi="Calibri" w:cs="Calibri"/>
          <w:lang w:val="cy"/>
        </w:rPr>
        <w:t>Mewn ysgol Gatholig yng Nghymru, llywodraethir Addysg Grefyddol gan Gyfeirlyfr Cwricwlwm Addysg Grefyddol Cynhadledd Esgobion Cymru a Lloegr. Cyflawnir ac asesir yr addysg yn ôl polisïau esgobaethol a</w:t>
      </w:r>
      <w:r w:rsidR="006A6C8B">
        <w:rPr>
          <w:rFonts w:ascii="Calibri" w:hAnsi="Calibri" w:cs="Calibri"/>
          <w:lang w:val="cy"/>
        </w:rPr>
        <w:t>c fe’u</w:t>
      </w:r>
      <w:r>
        <w:rPr>
          <w:rFonts w:ascii="Calibri" w:hAnsi="Calibri" w:cs="Calibri"/>
          <w:lang w:val="cy"/>
        </w:rPr>
        <w:t xml:space="preserve"> harchwili</w:t>
      </w:r>
      <w:r w:rsidR="006A6C8B">
        <w:rPr>
          <w:rFonts w:ascii="Calibri" w:hAnsi="Calibri" w:cs="Calibri"/>
          <w:lang w:val="cy"/>
        </w:rPr>
        <w:t>r</w:t>
      </w:r>
      <w:r>
        <w:rPr>
          <w:rFonts w:ascii="Calibri" w:hAnsi="Calibri" w:cs="Calibri"/>
          <w:lang w:val="cy"/>
        </w:rPr>
        <w:t xml:space="preserve"> o dan Fframwaith Arolygu Cenedlaethol yr Eglwys Gatholig yn unol â'r ddeddfwriaeth berthnasol.</w:t>
      </w:r>
      <w:r w:rsidR="00162350" w:rsidRPr="00162350">
        <w:rPr>
          <w:rStyle w:val="FootnoteReference"/>
          <w:lang w:val="cy"/>
        </w:rPr>
        <w:t xml:space="preserve"> </w:t>
      </w:r>
      <w:r w:rsidR="00162350" w:rsidRPr="00B936EC">
        <w:rPr>
          <w:rStyle w:val="FootnoteReference"/>
          <w:lang w:val="cy"/>
        </w:rPr>
        <w:footnoteReference w:id="8"/>
      </w:r>
      <w:r>
        <w:rPr>
          <w:rFonts w:ascii="Calibri" w:hAnsi="Calibri" w:cs="Calibri"/>
          <w:lang w:val="cy"/>
        </w:rPr>
        <w:t xml:space="preserve"> Mae gofyn i ysgolion Catholig ddyrannu o leiaf 10% o amser y cwricwlwm i addysgu Addysg Grefyddol sydd bellach yn cael ei </w:t>
      </w:r>
      <w:r w:rsidRPr="006773DC">
        <w:rPr>
          <w:rFonts w:ascii="Calibri" w:hAnsi="Calibri" w:cs="Calibri"/>
          <w:lang w:val="cy"/>
        </w:rPr>
        <w:t>alw'n Addysg Crefydd</w:t>
      </w:r>
      <w:r w:rsidR="00162350" w:rsidRPr="006773DC">
        <w:rPr>
          <w:rFonts w:ascii="Calibri" w:hAnsi="Calibri" w:cs="Calibri"/>
          <w:lang w:val="cy"/>
        </w:rPr>
        <w:t xml:space="preserve">, </w:t>
      </w:r>
      <w:r w:rsidRPr="006773DC">
        <w:rPr>
          <w:rFonts w:ascii="Calibri" w:hAnsi="Calibri" w:cs="Calibri"/>
          <w:lang w:val="cy"/>
        </w:rPr>
        <w:t>Gwerthoedd</w:t>
      </w:r>
      <w:r w:rsidR="006773DC" w:rsidRPr="006773DC">
        <w:rPr>
          <w:rFonts w:ascii="Calibri" w:hAnsi="Calibri" w:cs="Calibri"/>
          <w:lang w:val="cy"/>
        </w:rPr>
        <w:t xml:space="preserve"> a Moes</w:t>
      </w:r>
      <w:r w:rsidR="00B0094B">
        <w:rPr>
          <w:rFonts w:ascii="Calibri" w:hAnsi="Calibri" w:cs="Calibri"/>
          <w:lang w:val="cy"/>
        </w:rPr>
        <w:t>eg</w:t>
      </w:r>
      <w:r>
        <w:rPr>
          <w:lang w:val="cy-GB"/>
        </w:rPr>
        <w:t xml:space="preserve">. </w:t>
      </w:r>
    </w:p>
    <w:p w14:paraId="73091217" w14:textId="3C330D91" w:rsidR="00063128" w:rsidRDefault="00063128" w:rsidP="00063128">
      <w:pPr>
        <w:spacing w:line="252" w:lineRule="auto"/>
        <w:jc w:val="both"/>
      </w:pPr>
      <w:r>
        <w:rPr>
          <w:lang w:val="cy"/>
        </w:rPr>
        <w:t xml:space="preserve">Mae'r cwricwlwm Addysg Grefyddol mewn ysgolion eglwysig yn cynnwys dysgu am amrywiaeth o grefyddau </w:t>
      </w:r>
      <w:r w:rsidRPr="00C167D3">
        <w:rPr>
          <w:lang w:val="cy"/>
        </w:rPr>
        <w:t>a bydol</w:t>
      </w:r>
      <w:r w:rsidR="00C167D3" w:rsidRPr="00C167D3">
        <w:rPr>
          <w:lang w:val="cy"/>
        </w:rPr>
        <w:t>ygon</w:t>
      </w:r>
      <w:r>
        <w:rPr>
          <w:lang w:val="cy"/>
        </w:rPr>
        <w:t>. Mae ysgolion Catholig yng Nghymru'n addysgu Addysg Grefyddol yn ôl yr hyn sy’n ofynnol gan eu Hesgobion yn unol â'u dogfen ymddiriedolaeth, gan hefyd gysylltu â gweddill y cwricwlwm</w:t>
      </w:r>
      <w:r>
        <w:t>.</w:t>
      </w:r>
    </w:p>
    <w:p w14:paraId="3E07FA3C" w14:textId="0F12C623" w:rsidR="00063128" w:rsidRDefault="00063128" w:rsidP="00063128">
      <w:pPr>
        <w:jc w:val="both"/>
        <w:rPr>
          <w:rFonts w:ascii="Times New Roman" w:hAnsi="Times New Roman" w:cs="Times New Roman"/>
          <w:lang w:val="en-US"/>
        </w:rPr>
      </w:pPr>
      <w:r>
        <w:rPr>
          <w:lang w:val="cy"/>
        </w:rPr>
        <w:t>Rydym yn byw mewn cymdeithas sy'n cynnwys amrywiaeth o fydol</w:t>
      </w:r>
      <w:r w:rsidR="007C3B27">
        <w:rPr>
          <w:lang w:val="cy"/>
        </w:rPr>
        <w:t>ygon</w:t>
      </w:r>
      <w:r>
        <w:rPr>
          <w:lang w:val="cy"/>
        </w:rPr>
        <w:t xml:space="preserve"> crefyddol ac anghrefyddol ac mae angen astudio'r rhain er mwyn paratoi ein pobl ifanc at fywyd yng Nghymru, y Deyrnas Unedig, a'r byd ehangach. Mae angen i'r dysgu hwn gael ei ategu gan barch at ein gilydd a phawb a goddefgarwch o safbwyntiau eraill. Mae dysgu am grefyddau a bydol</w:t>
      </w:r>
      <w:r w:rsidR="00C71FE4">
        <w:rPr>
          <w:lang w:val="cy"/>
        </w:rPr>
        <w:t>ygon</w:t>
      </w:r>
      <w:r>
        <w:rPr>
          <w:lang w:val="cy"/>
        </w:rPr>
        <w:t xml:space="preserve"> ar wahân i Gatholigiaeth felly yn </w:t>
      </w:r>
      <w:r w:rsidR="00007371">
        <w:rPr>
          <w:lang w:val="cy"/>
        </w:rPr>
        <w:t>dod yn sgil p</w:t>
      </w:r>
      <w:r>
        <w:rPr>
          <w:lang w:val="cy"/>
        </w:rPr>
        <w:t>arch dwfn at urddas dynol y sawl sy'n dal y safbwyntiau hyn</w:t>
      </w:r>
      <w:r>
        <w:rPr>
          <w:rFonts w:ascii="Times New Roman" w:hAnsi="Times New Roman" w:cs="Times New Roman"/>
          <w:lang w:val="en-US"/>
        </w:rPr>
        <w:t>.</w:t>
      </w:r>
    </w:p>
    <w:p w14:paraId="4EB9998A" w14:textId="77777777" w:rsidR="00063128" w:rsidRDefault="00063128" w:rsidP="00063128">
      <w:pPr>
        <w:jc w:val="both"/>
        <w:rPr>
          <w:rFonts w:ascii="Times New Roman" w:hAnsi="Times New Roman" w:cs="Times New Roman"/>
          <w:lang w:val="en-US"/>
        </w:rPr>
      </w:pPr>
      <w:r>
        <w:rPr>
          <w:lang w:val="cy"/>
        </w:rPr>
        <w:t xml:space="preserve">O ganlyniad i hyn oll, gall yr egwyddor ganlynol lywio ein gwaith o ysgrifennu Canllawiau'r Cwricwlwm ar gyfer ysgolion Catholig: </w:t>
      </w:r>
    </w:p>
    <w:p w14:paraId="41442C1C" w14:textId="77777777" w:rsidR="00063128" w:rsidRDefault="00063128" w:rsidP="00063128">
      <w:pPr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Symbol" w:hAnsi="Symbol" w:cs="Symbol"/>
          <w:lang w:val="cy"/>
        </w:rPr>
        <w:t>·</w:t>
      </w:r>
      <w:r>
        <w:rPr>
          <w:rFonts w:ascii="Symbol" w:hAnsi="Symbol" w:cs="Symbol"/>
          <w:lang w:val="cy"/>
        </w:rPr>
        <w:tab/>
      </w:r>
      <w:r>
        <w:rPr>
          <w:lang w:val="cy"/>
        </w:rPr>
        <w:t xml:space="preserve">mynegi bydolwg Catholig yn glir </w:t>
      </w:r>
    </w:p>
    <w:p w14:paraId="6F5CF401" w14:textId="2F9EA643" w:rsidR="00063128" w:rsidRDefault="00063128" w:rsidP="00063128">
      <w:pPr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Symbol" w:hAnsi="Symbol" w:cs="Symbol"/>
          <w:lang w:val="cy"/>
        </w:rPr>
        <w:t>·</w:t>
      </w:r>
      <w:r>
        <w:rPr>
          <w:rFonts w:ascii="Symbol" w:hAnsi="Symbol" w:cs="Symbol"/>
          <w:lang w:val="cy"/>
        </w:rPr>
        <w:tab/>
      </w:r>
      <w:r>
        <w:rPr>
          <w:lang w:val="cy"/>
        </w:rPr>
        <w:t>dangos dealltwriaeth o fydolwg crefyddau eraill a p</w:t>
      </w:r>
      <w:r w:rsidR="00FE3DA3">
        <w:rPr>
          <w:lang w:val="cy"/>
        </w:rPr>
        <w:t>h</w:t>
      </w:r>
      <w:r>
        <w:rPr>
          <w:lang w:val="cy"/>
        </w:rPr>
        <w:t>arch</w:t>
      </w:r>
      <w:r w:rsidR="00FE3DA3">
        <w:rPr>
          <w:lang w:val="cy"/>
        </w:rPr>
        <w:t xml:space="preserve"> tuag at hyn</w:t>
      </w:r>
    </w:p>
    <w:p w14:paraId="5C09AF4A" w14:textId="0AF9C997" w:rsidR="00063128" w:rsidRDefault="00063128" w:rsidP="00063128">
      <w:pPr>
        <w:ind w:left="720" w:hanging="360"/>
        <w:jc w:val="both"/>
        <w:rPr>
          <w:rFonts w:ascii="Times New Roman" w:hAnsi="Times New Roman" w:cs="Times New Roman"/>
          <w:lang w:val="en-US"/>
        </w:rPr>
      </w:pPr>
      <w:r>
        <w:rPr>
          <w:rFonts w:ascii="Symbol" w:hAnsi="Symbol" w:cs="Symbol"/>
          <w:lang w:val="cy"/>
        </w:rPr>
        <w:t>·</w:t>
      </w:r>
      <w:r>
        <w:rPr>
          <w:rFonts w:ascii="Symbol" w:hAnsi="Symbol" w:cs="Symbol"/>
          <w:lang w:val="cy"/>
        </w:rPr>
        <w:tab/>
      </w:r>
      <w:r>
        <w:rPr>
          <w:lang w:val="cy"/>
        </w:rPr>
        <w:t>dangos dealltwriaeth o fydolwg anghrefyddol a</w:t>
      </w:r>
      <w:r w:rsidR="00FE3DA3">
        <w:rPr>
          <w:lang w:val="cy"/>
        </w:rPr>
        <w:t xml:space="preserve"> pharch tuag at hyn</w:t>
      </w:r>
    </w:p>
    <w:p w14:paraId="7F24F563" w14:textId="77777777" w:rsidR="00063128" w:rsidRDefault="00063128" w:rsidP="00063128">
      <w:pPr>
        <w:pStyle w:val="Heading1"/>
        <w:spacing w:line="252" w:lineRule="auto"/>
        <w:rPr>
          <w:rFonts w:ascii="Times New Roman" w:hAnsi="Times New Roman" w:cs="Times New Roman"/>
          <w:color w:val="2F5496"/>
        </w:rPr>
      </w:pPr>
      <w:r>
        <w:rPr>
          <w:rFonts w:ascii="Calibri Light" w:hAnsi="Calibri Light" w:cs="Calibri Light"/>
          <w:color w:val="2F5496"/>
        </w:rPr>
        <w:t xml:space="preserve">4.3 </w:t>
      </w:r>
      <w:r>
        <w:rPr>
          <w:rFonts w:ascii="Calibri Light" w:hAnsi="Calibri Light" w:cs="Calibri Light"/>
          <w:color w:val="2F5496"/>
          <w:lang w:val="cy"/>
        </w:rPr>
        <w:t>Addysg Cydberthynas a Rhywioldeb (ACRh)</w:t>
      </w:r>
    </w:p>
    <w:p w14:paraId="47E6D8AA" w14:textId="3D41E316" w:rsidR="00063128" w:rsidRDefault="00B9439E" w:rsidP="00063128">
      <w:pPr>
        <w:spacing w:line="252" w:lineRule="auto"/>
        <w:jc w:val="both"/>
      </w:pPr>
      <w:r>
        <w:rPr>
          <w:lang w:val="cy"/>
        </w:rPr>
        <w:t>Un o e</w:t>
      </w:r>
      <w:r w:rsidR="00063128">
        <w:rPr>
          <w:lang w:val="cy"/>
        </w:rPr>
        <w:t>gwyddor</w:t>
      </w:r>
      <w:r>
        <w:rPr>
          <w:lang w:val="cy"/>
        </w:rPr>
        <w:t>ion</w:t>
      </w:r>
      <w:r w:rsidR="00063128">
        <w:rPr>
          <w:lang w:val="cy"/>
        </w:rPr>
        <w:t xml:space="preserve"> sylfaenol addysg Gatholig yw ffurfiant y person cyfan. Wrth addysgu dysgwyr mewn ysgolion Catholig, ystyr</w:t>
      </w:r>
      <w:r w:rsidR="00A9310D">
        <w:rPr>
          <w:lang w:val="cy"/>
        </w:rPr>
        <w:t xml:space="preserve">iwyd ers tro bod </w:t>
      </w:r>
      <w:r w:rsidR="00063128">
        <w:rPr>
          <w:lang w:val="cy"/>
        </w:rPr>
        <w:t>Addysg Cydberthynas a Rhywioldeb (ACRh) sy’n briodol i ddatblygiad a</w:t>
      </w:r>
      <w:r>
        <w:rPr>
          <w:lang w:val="cy"/>
        </w:rPr>
        <w:t>c a</w:t>
      </w:r>
      <w:r w:rsidR="00063128">
        <w:rPr>
          <w:lang w:val="cy"/>
        </w:rPr>
        <w:t xml:space="preserve"> gaiff ei addysgu’n dda, yn rhan bwysig o'r agwedd gyfannol hon. O ystyried pa mor hawdd y gall dysgwyr gael mynediad at dwyllwybodaeth a deunydd niweidiol, mae ACRh yn gyfrwng hanfodol i gadw dysgwyr yn ddiogel</w:t>
      </w:r>
      <w:r w:rsidR="00063128">
        <w:t xml:space="preserve">. </w:t>
      </w:r>
    </w:p>
    <w:p w14:paraId="573DAFDE" w14:textId="2C0BF04F" w:rsidR="00EE3397" w:rsidRPr="007B63E8" w:rsidRDefault="00063128" w:rsidP="00063128">
      <w:pPr>
        <w:jc w:val="both"/>
      </w:pPr>
      <w:r>
        <w:rPr>
          <w:color w:val="1F1F1F"/>
          <w:lang w:val="cy"/>
        </w:rPr>
        <w:t xml:space="preserve">Mae ACRh yn elfen orfodol </w:t>
      </w:r>
      <w:r w:rsidRPr="00C44490">
        <w:rPr>
          <w:color w:val="1F1F1F"/>
          <w:lang w:val="cy"/>
        </w:rPr>
        <w:t>o Fframwaith y Cwricwlwm i Gymru</w:t>
      </w:r>
      <w:r>
        <w:rPr>
          <w:color w:val="1F1F1F"/>
          <w:lang w:val="cy"/>
        </w:rPr>
        <w:t xml:space="preserve"> ac mae'n rhaid i gwricwlwm gyd-fynd â'r Cod ACRh</w:t>
      </w:r>
      <w:r>
        <w:t>.</w:t>
      </w:r>
      <w:r w:rsidR="007A6B07" w:rsidRPr="00B936EC">
        <w:rPr>
          <w:rStyle w:val="FootnoteReference"/>
        </w:rPr>
        <w:footnoteReference w:id="9"/>
      </w:r>
      <w:r w:rsidR="005009FA" w:rsidRPr="00B936EC">
        <w:t xml:space="preserve"> </w:t>
      </w:r>
      <w:r w:rsidR="00056048">
        <w:rPr>
          <w:lang w:val="cy"/>
        </w:rPr>
        <w:t xml:space="preserve">Gan </w:t>
      </w:r>
      <w:r w:rsidR="007E2581" w:rsidRPr="00B936EC">
        <w:rPr>
          <w:lang w:val="cy"/>
        </w:rPr>
        <w:t xml:space="preserve">gydnabod </w:t>
      </w:r>
      <w:r w:rsidR="007E2581">
        <w:rPr>
          <w:lang w:val="cy"/>
        </w:rPr>
        <w:t xml:space="preserve">mai </w:t>
      </w:r>
      <w:r w:rsidR="007E2581" w:rsidRPr="00B936EC">
        <w:rPr>
          <w:lang w:val="cy"/>
        </w:rPr>
        <w:t xml:space="preserve">rhieni a gofalwyr </w:t>
      </w:r>
      <w:r w:rsidR="007E2581">
        <w:rPr>
          <w:lang w:val="cy"/>
        </w:rPr>
        <w:t>yw</w:t>
      </w:r>
      <w:r w:rsidR="007E2581" w:rsidRPr="00B936EC">
        <w:rPr>
          <w:lang w:val="cy"/>
        </w:rPr>
        <w:t xml:space="preserve"> addysgwyr </w:t>
      </w:r>
      <w:r w:rsidR="007E2581">
        <w:rPr>
          <w:lang w:val="cy"/>
        </w:rPr>
        <w:t>sylfaenol</w:t>
      </w:r>
      <w:r w:rsidR="007E2581" w:rsidRPr="00B936EC">
        <w:rPr>
          <w:lang w:val="cy"/>
        </w:rPr>
        <w:t xml:space="preserve"> eu plant, rhaid i ysgolion </w:t>
      </w:r>
      <w:r w:rsidR="007E2581" w:rsidRPr="00B936EC">
        <w:rPr>
          <w:lang w:val="cy"/>
        </w:rPr>
        <w:lastRenderedPageBreak/>
        <w:t>Catholig barhau i gydweithio'n agos â nhw</w:t>
      </w:r>
      <w:r w:rsidR="00EE3397" w:rsidRPr="00B936EC">
        <w:t xml:space="preserve">. </w:t>
      </w:r>
      <w:r w:rsidR="007E2581" w:rsidRPr="005137B8">
        <w:rPr>
          <w:lang w:val="cy"/>
        </w:rPr>
        <w:t>Mae gweledigaeth yr Eglwys</w:t>
      </w:r>
      <w:r w:rsidR="007E2581" w:rsidRPr="00AC7E1E">
        <w:rPr>
          <w:i/>
          <w:iCs/>
          <w:lang w:val="cy"/>
        </w:rPr>
        <w:t xml:space="preserve"> </w:t>
      </w:r>
      <w:r w:rsidR="007E2581" w:rsidRPr="007E2581">
        <w:rPr>
          <w:lang w:val="cy"/>
        </w:rPr>
        <w:t>o addysg hanfodol y person dynol trwy brosiect addysgol clir y mae Crist yn sylfaen iddo</w:t>
      </w:r>
      <w:r w:rsidR="007E2581" w:rsidRPr="00AC7E1E">
        <w:rPr>
          <w:i/>
          <w:iCs/>
          <w:lang w:val="cy"/>
        </w:rPr>
        <w:t xml:space="preserve"> </w:t>
      </w:r>
      <w:r w:rsidR="007E2581" w:rsidRPr="007B63E8">
        <w:rPr>
          <w:lang w:val="cy"/>
        </w:rPr>
        <w:t xml:space="preserve">yn darparu'r templed i ddatblygu ACRh effeithiol mewn modd sy'n paratoi dysgwyr ar gyfer bywyd mewn cymdeithas fodern, yn ogystal â'u </w:t>
      </w:r>
      <w:r w:rsidR="007B63E8">
        <w:rPr>
          <w:lang w:val="cy"/>
        </w:rPr>
        <w:t>had</w:t>
      </w:r>
      <w:r w:rsidR="007E2581" w:rsidRPr="007B63E8">
        <w:rPr>
          <w:lang w:val="cy"/>
        </w:rPr>
        <w:t>dysgu i werthfawrogi rhodd werthfawr bywyd dynol a'r urddas y mae Duw yn ei roi i bob person</w:t>
      </w:r>
      <w:r w:rsidR="00EE3397" w:rsidRPr="007B63E8">
        <w:t>.</w:t>
      </w:r>
      <w:r w:rsidR="00EE3397" w:rsidRPr="007B63E8">
        <w:rPr>
          <w:rStyle w:val="FootnoteReference"/>
        </w:rPr>
        <w:footnoteReference w:id="10"/>
      </w:r>
      <w:r w:rsidR="00EE3397" w:rsidRPr="007B63E8">
        <w:t xml:space="preserve"> </w:t>
      </w:r>
    </w:p>
    <w:p w14:paraId="7490B47B" w14:textId="49A6986B" w:rsidR="00EE3397" w:rsidRPr="00B936EC" w:rsidRDefault="004A57F5" w:rsidP="00B77D38">
      <w:pPr>
        <w:jc w:val="both"/>
      </w:pPr>
      <w:r w:rsidRPr="007B63E8">
        <w:rPr>
          <w:lang w:val="cy"/>
        </w:rPr>
        <w:t>Rhaid i ysgolion Catholig sicrhau bod dysgwyr yn cael cynnig rh</w:t>
      </w:r>
      <w:r w:rsidRPr="00B936EC">
        <w:rPr>
          <w:lang w:val="cy"/>
        </w:rPr>
        <w:t xml:space="preserve">aglen </w:t>
      </w:r>
      <w:r>
        <w:rPr>
          <w:lang w:val="cy"/>
        </w:rPr>
        <w:t>ACRh</w:t>
      </w:r>
      <w:r w:rsidRPr="00B936EC">
        <w:rPr>
          <w:lang w:val="cy"/>
        </w:rPr>
        <w:t xml:space="preserve"> eang a chytbwys a gefnogir gan addysg r</w:t>
      </w:r>
      <w:r>
        <w:rPr>
          <w:lang w:val="cy"/>
        </w:rPr>
        <w:t>h</w:t>
      </w:r>
      <w:r w:rsidRPr="00B936EC">
        <w:rPr>
          <w:lang w:val="cy"/>
        </w:rPr>
        <w:t>inweddau sy'n rhoi gwybodaeth ffeithiol, wyddonol glir iddynt pan fo hynny'n berthnasol ac yn bodloni'r gofynion statudol a roddir ar ysgolion</w:t>
      </w:r>
      <w:r w:rsidR="00EE3397" w:rsidRPr="00B936EC">
        <w:t xml:space="preserve">. </w:t>
      </w:r>
    </w:p>
    <w:p w14:paraId="6E68D4E8" w14:textId="2573488D" w:rsidR="00EE3397" w:rsidRPr="00B936EC" w:rsidRDefault="004A57F5" w:rsidP="00B77D38">
      <w:pPr>
        <w:jc w:val="both"/>
      </w:pPr>
      <w:r w:rsidRPr="00B936EC">
        <w:rPr>
          <w:lang w:val="cy"/>
        </w:rPr>
        <w:t>Mae gan y corff llywodraethol gyfrifoldebau o dan Ddeddf Cydraddoldeb 2010 a rhaid idd</w:t>
      </w:r>
      <w:r w:rsidR="005D0137">
        <w:rPr>
          <w:lang w:val="cy"/>
        </w:rPr>
        <w:t>o</w:t>
      </w:r>
      <w:r w:rsidRPr="00B936EC">
        <w:rPr>
          <w:lang w:val="cy"/>
        </w:rPr>
        <w:t xml:space="preserve"> sicrhau bod ysgolion yn ymdrechu i wneud y gorau i bob dysgwr, </w:t>
      </w:r>
      <w:r w:rsidR="00FF52D0">
        <w:rPr>
          <w:lang w:val="cy"/>
        </w:rPr>
        <w:t xml:space="preserve">yn annibynnol ar </w:t>
      </w:r>
      <w:r w:rsidRPr="00B936EC">
        <w:rPr>
          <w:lang w:val="cy"/>
        </w:rPr>
        <w:t xml:space="preserve">anabledd, anghenion addysgol, hil, cenedligrwydd, tarddiad ethnig neu genedlaethol, beichiogrwydd, mamolaeth, rhyw, ailbennu rhywedd, crefydd neu gyfeiriadedd rhywiol neu </w:t>
      </w:r>
      <w:r w:rsidR="00FF52D0">
        <w:rPr>
          <w:lang w:val="cy"/>
        </w:rPr>
        <w:t xml:space="preserve">p’un </w:t>
      </w:r>
      <w:r w:rsidRPr="00B936EC">
        <w:rPr>
          <w:lang w:val="cy"/>
        </w:rPr>
        <w:t xml:space="preserve">a ydynt yn </w:t>
      </w:r>
      <w:r>
        <w:rPr>
          <w:lang w:val="cy"/>
        </w:rPr>
        <w:t>blant sy’n derbyn gofal</w:t>
      </w:r>
      <w:r w:rsidR="00EE3397" w:rsidRPr="00B936EC">
        <w:t>.</w:t>
      </w:r>
      <w:r w:rsidR="00EE3397" w:rsidRPr="00B936EC">
        <w:rPr>
          <w:rStyle w:val="FootnoteReference"/>
        </w:rPr>
        <w:footnoteReference w:id="11"/>
      </w:r>
      <w:r w:rsidR="00EE3397" w:rsidRPr="00B936EC">
        <w:t xml:space="preserve"> </w:t>
      </w:r>
      <w:r w:rsidRPr="00B936EC">
        <w:rPr>
          <w:lang w:val="cy"/>
        </w:rPr>
        <w:t xml:space="preserve">Mae Canllawiau </w:t>
      </w:r>
      <w:r w:rsidR="002E5D95">
        <w:rPr>
          <w:lang w:val="cy"/>
        </w:rPr>
        <w:t xml:space="preserve">ar y </w:t>
      </w:r>
      <w:r w:rsidRPr="00B936EC">
        <w:rPr>
          <w:lang w:val="cy"/>
        </w:rPr>
        <w:t>D</w:t>
      </w:r>
      <w:r w:rsidR="002E5D95">
        <w:rPr>
          <w:lang w:val="cy"/>
        </w:rPr>
        <w:t>d</w:t>
      </w:r>
      <w:r w:rsidRPr="00B936EC">
        <w:rPr>
          <w:lang w:val="cy"/>
        </w:rPr>
        <w:t>eddf Cydraddoldeb ar gyfer ysgolion Catholig i'w gweld ar wefan CES</w:t>
      </w:r>
      <w:r w:rsidR="00EE3397" w:rsidRPr="00B936EC">
        <w:t>.</w:t>
      </w:r>
      <w:r w:rsidR="00EE3397" w:rsidRPr="00B936EC">
        <w:rPr>
          <w:rStyle w:val="FootnoteReference"/>
        </w:rPr>
        <w:footnoteReference w:id="12"/>
      </w:r>
    </w:p>
    <w:p w14:paraId="46BCBCCB" w14:textId="6387DE83" w:rsidR="00EE3397" w:rsidRPr="00B936EC" w:rsidRDefault="004A57F5" w:rsidP="00B77D38">
      <w:pPr>
        <w:jc w:val="both"/>
      </w:pPr>
      <w:r w:rsidRPr="00B936EC">
        <w:rPr>
          <w:lang w:val="cy"/>
        </w:rPr>
        <w:t xml:space="preserve">Bydd ysgolion Catholig yn cadw at yr egwyddorion a nodir yng nghanllawiau a chod statudol </w:t>
      </w:r>
      <w:r>
        <w:rPr>
          <w:lang w:val="cy"/>
        </w:rPr>
        <w:t>ACRh</w:t>
      </w:r>
      <w:r w:rsidRPr="00B936EC">
        <w:rPr>
          <w:lang w:val="cy"/>
        </w:rPr>
        <w:t xml:space="preserve">. Yn ogystal, bydd y datganiadau isod ar </w:t>
      </w:r>
      <w:r>
        <w:rPr>
          <w:lang w:val="cy"/>
        </w:rPr>
        <w:t>ACRh</w:t>
      </w:r>
      <w:r w:rsidRPr="00B936EC">
        <w:rPr>
          <w:lang w:val="cy"/>
        </w:rPr>
        <w:t xml:space="preserve"> effeithiol mewn ysgolion Catholig yn </w:t>
      </w:r>
      <w:r w:rsidR="00BD02D8">
        <w:rPr>
          <w:lang w:val="cy"/>
        </w:rPr>
        <w:t>o gymorth i y</w:t>
      </w:r>
      <w:r w:rsidRPr="00B936EC">
        <w:rPr>
          <w:lang w:val="cy"/>
        </w:rPr>
        <w:t xml:space="preserve">sgolion Catholig wrth </w:t>
      </w:r>
      <w:r>
        <w:rPr>
          <w:lang w:val="cy"/>
        </w:rPr>
        <w:t xml:space="preserve">iddynt </w:t>
      </w:r>
      <w:r w:rsidRPr="00B936EC">
        <w:rPr>
          <w:lang w:val="cy"/>
        </w:rPr>
        <w:t xml:space="preserve">gynllunio eu cwricwlwm </w:t>
      </w:r>
      <w:r>
        <w:rPr>
          <w:lang w:val="cy"/>
        </w:rPr>
        <w:t>ACRh</w:t>
      </w:r>
      <w:r w:rsidR="00EE3397" w:rsidRPr="00B936EC">
        <w:t xml:space="preserve">. </w:t>
      </w:r>
    </w:p>
    <w:p w14:paraId="51A3A2F8" w14:textId="79A7840F" w:rsidR="00EE3397" w:rsidRPr="00B936EC" w:rsidRDefault="004A57F5" w:rsidP="00B77D38">
      <w:pPr>
        <w:jc w:val="both"/>
      </w:pPr>
      <w:r>
        <w:rPr>
          <w:lang w:val="cy"/>
        </w:rPr>
        <w:t>Mae ACRh</w:t>
      </w:r>
      <w:r w:rsidRPr="00B936EC">
        <w:rPr>
          <w:lang w:val="cy"/>
        </w:rPr>
        <w:t xml:space="preserve"> Catholig effeithiol</w:t>
      </w:r>
      <w:r w:rsidR="00EE3397" w:rsidRPr="00B936EC">
        <w:t xml:space="preserve">: </w:t>
      </w:r>
    </w:p>
    <w:p w14:paraId="2980922B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 xml:space="preserve">yn ffyddlon i weledigaeth yr Eglwys o gyfanrwydd dynol </w:t>
      </w:r>
    </w:p>
    <w:p w14:paraId="447436BD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>yn cydnabod y cyd-destun cyfoes yr ydym yn byw ynddo heddiw</w:t>
      </w:r>
    </w:p>
    <w:p w14:paraId="3964D690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 xml:space="preserve">yn cynnwys rhieni a gofalwyr gan mai nhw yw addysgwyr </w:t>
      </w:r>
      <w:r>
        <w:rPr>
          <w:lang w:val="cy"/>
        </w:rPr>
        <w:t xml:space="preserve">sylfaenol </w:t>
      </w:r>
      <w:r w:rsidRPr="00B936EC">
        <w:rPr>
          <w:lang w:val="cy"/>
        </w:rPr>
        <w:t>eu plentyn</w:t>
      </w:r>
    </w:p>
    <w:p w14:paraId="6C882D59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>yn rhoi golwg gadarnhaol ar rywioldeb dynol ac urddas y person dynol</w:t>
      </w:r>
    </w:p>
    <w:p w14:paraId="3F40A3C5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>
        <w:rPr>
          <w:lang w:val="cy"/>
        </w:rPr>
        <w:t xml:space="preserve">yn </w:t>
      </w:r>
      <w:r w:rsidRPr="00B936EC">
        <w:rPr>
          <w:lang w:val="cy"/>
        </w:rPr>
        <w:t>arfogi dysgwyr â'r gallu i lunio barn dda am y peth cywir i'w wneud mewn amgylchiadau penodol</w:t>
      </w:r>
    </w:p>
    <w:p w14:paraId="2DD7A0E6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>yn archwilio ac yn hyrwyddo rhinweddau sy'n hanfodol i hybu parch ac urddas y person dynol</w:t>
      </w:r>
    </w:p>
    <w:p w14:paraId="44445359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>yn cael ei ddarparu mewn ffordd sy'n adlewyrchu datblygiad y dysgwr</w:t>
      </w:r>
    </w:p>
    <w:p w14:paraId="0C3E553A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>yn rhan o themâu trawsgwricwlaidd i ysgolion cynradd ac uwchradd</w:t>
      </w:r>
    </w:p>
    <w:p w14:paraId="4E584805" w14:textId="77777777" w:rsidR="005A547A" w:rsidRPr="00B936EC" w:rsidRDefault="005A547A" w:rsidP="005A547A">
      <w:pPr>
        <w:pStyle w:val="ListParagraph"/>
        <w:numPr>
          <w:ilvl w:val="0"/>
          <w:numId w:val="2"/>
        </w:numPr>
        <w:jc w:val="both"/>
      </w:pPr>
      <w:r w:rsidRPr="00B936EC">
        <w:rPr>
          <w:lang w:val="cy"/>
        </w:rPr>
        <w:t>yn sensitif i anghenion y dysgwr unigol ac yn cydnabod amrywiaeth y dysgwyr a'u hamgylchiadau teuluol</w:t>
      </w:r>
    </w:p>
    <w:p w14:paraId="4D840CC9" w14:textId="49C16864" w:rsidR="00EE3397" w:rsidRPr="00B936EC" w:rsidRDefault="005A547A" w:rsidP="002441E2">
      <w:pPr>
        <w:pStyle w:val="ListParagraph"/>
        <w:numPr>
          <w:ilvl w:val="0"/>
          <w:numId w:val="2"/>
        </w:numPr>
        <w:jc w:val="both"/>
      </w:pPr>
      <w:r w:rsidRPr="005A547A">
        <w:rPr>
          <w:lang w:val="cy"/>
        </w:rPr>
        <w:t xml:space="preserve">yn cael ei </w:t>
      </w:r>
      <w:r w:rsidR="008D43AF">
        <w:rPr>
          <w:lang w:val="cy"/>
        </w:rPr>
        <w:t>a</w:t>
      </w:r>
      <w:r w:rsidRPr="005A547A">
        <w:rPr>
          <w:lang w:val="cy"/>
        </w:rPr>
        <w:t>ddysgu gan weithwyr proffesiynol medrus sy'n deall dysgeidiaeth yr Eglwys</w:t>
      </w:r>
    </w:p>
    <w:p w14:paraId="5DEB51A3" w14:textId="52CE5276" w:rsidR="00EE3397" w:rsidRPr="00922E6D" w:rsidRDefault="000254C8" w:rsidP="00922E6D">
      <w:pPr>
        <w:pStyle w:val="Heading1"/>
      </w:pPr>
      <w:bookmarkStart w:id="15" w:name="_Toc78381320"/>
      <w:bookmarkStart w:id="16" w:name="_Toc108618048"/>
      <w:r w:rsidRPr="00922E6D">
        <w:t>4</w:t>
      </w:r>
      <w:r w:rsidR="00EE3397" w:rsidRPr="00922E6D">
        <w:t xml:space="preserve">.5 </w:t>
      </w:r>
      <w:r w:rsidR="005A547A" w:rsidRPr="00922E6D">
        <w:rPr>
          <w:lang w:val="cy"/>
        </w:rPr>
        <w:t>Confensiwn y Cenhedloedd Unedig ar Hawliau'r Plentyn (CCUHP</w:t>
      </w:r>
      <w:r w:rsidR="00EE3397" w:rsidRPr="00922E6D">
        <w:t>)</w:t>
      </w:r>
      <w:bookmarkEnd w:id="15"/>
      <w:bookmarkEnd w:id="16"/>
      <w:r w:rsidR="00EE3397" w:rsidRPr="00922E6D">
        <w:t xml:space="preserve"> </w:t>
      </w:r>
    </w:p>
    <w:p w14:paraId="5C6D1405" w14:textId="5A55CB9C" w:rsidR="002A5B4C" w:rsidRPr="00013638" w:rsidRDefault="002A5B4C" w:rsidP="002A5B4C">
      <w:pPr>
        <w:numPr>
          <w:ilvl w:val="0"/>
          <w:numId w:val="14"/>
        </w:numPr>
        <w:spacing w:after="0" w:line="240" w:lineRule="auto"/>
        <w:jc w:val="both"/>
        <w:textAlignment w:val="baseline"/>
      </w:pPr>
      <w:r>
        <w:rPr>
          <w:lang w:val="cy"/>
        </w:rPr>
        <w:t>Wrth ddiwygio’r</w:t>
      </w:r>
      <w:r w:rsidRPr="00B936EC">
        <w:rPr>
          <w:lang w:val="cy"/>
        </w:rPr>
        <w:t xml:space="preserve"> Cwricwlwm yng Nghymru, mae </w:t>
      </w:r>
      <w:r>
        <w:rPr>
          <w:lang w:val="cy"/>
        </w:rPr>
        <w:t xml:space="preserve">rhan sylfaenol gan </w:t>
      </w:r>
      <w:r w:rsidRPr="00B936EC">
        <w:rPr>
          <w:lang w:val="cy"/>
        </w:rPr>
        <w:t xml:space="preserve">CCUHP </w:t>
      </w:r>
      <w:r>
        <w:rPr>
          <w:lang w:val="cy"/>
        </w:rPr>
        <w:t>i’w chwarae</w:t>
      </w:r>
      <w:r w:rsidRPr="00B936EC">
        <w:rPr>
          <w:lang w:val="cy"/>
        </w:rPr>
        <w:t xml:space="preserve">. </w:t>
      </w:r>
      <w:r>
        <w:rPr>
          <w:lang w:val="cy"/>
        </w:rPr>
        <w:t>Y</w:t>
      </w:r>
      <w:r w:rsidRPr="00B936EC">
        <w:rPr>
          <w:lang w:val="cy"/>
        </w:rPr>
        <w:t>mgorffor</w:t>
      </w:r>
      <w:r>
        <w:rPr>
          <w:lang w:val="cy"/>
        </w:rPr>
        <w:t>wyd y confensiwn yng Ngh</w:t>
      </w:r>
      <w:r w:rsidRPr="00B936EC">
        <w:rPr>
          <w:lang w:val="cy"/>
        </w:rPr>
        <w:t xml:space="preserve">yfraith Ddomestig </w:t>
      </w:r>
      <w:r>
        <w:rPr>
          <w:lang w:val="cy"/>
        </w:rPr>
        <w:t>C</w:t>
      </w:r>
      <w:r w:rsidRPr="00B936EC">
        <w:rPr>
          <w:lang w:val="cy"/>
        </w:rPr>
        <w:t xml:space="preserve">ymru yn 2011, </w:t>
      </w:r>
      <w:r>
        <w:rPr>
          <w:lang w:val="cy"/>
        </w:rPr>
        <w:t xml:space="preserve">ac </w:t>
      </w:r>
      <w:r w:rsidRPr="00B936EC">
        <w:rPr>
          <w:lang w:val="cy"/>
        </w:rPr>
        <w:t>mae'r Datganiad yn nodi 42 o hawliau, sy'n canolbwyntio ar bed</w:t>
      </w:r>
      <w:r>
        <w:rPr>
          <w:lang w:val="cy"/>
        </w:rPr>
        <w:t>air</w:t>
      </w:r>
      <w:r w:rsidRPr="00B936EC">
        <w:rPr>
          <w:lang w:val="cy"/>
        </w:rPr>
        <w:t xml:space="preserve"> </w:t>
      </w:r>
      <w:r>
        <w:rPr>
          <w:lang w:val="cy"/>
        </w:rPr>
        <w:t xml:space="preserve">o </w:t>
      </w:r>
      <w:r w:rsidRPr="00B936EC">
        <w:rPr>
          <w:lang w:val="cy"/>
        </w:rPr>
        <w:t>'Egwyddor</w:t>
      </w:r>
      <w:r>
        <w:rPr>
          <w:lang w:val="cy"/>
        </w:rPr>
        <w:t>ion</w:t>
      </w:r>
      <w:r w:rsidRPr="00B936EC">
        <w:rPr>
          <w:lang w:val="cy"/>
        </w:rPr>
        <w:t xml:space="preserve"> Cyffredinol' (Erthyglau 2,3,6 a 12) ac a ddisgrifiwyd yn y </w:t>
      </w:r>
      <w:r>
        <w:rPr>
          <w:lang w:val="cy"/>
        </w:rPr>
        <w:t xml:space="preserve">testun </w:t>
      </w:r>
      <w:r w:rsidR="00412E93">
        <w:rPr>
          <w:lang w:val="cy"/>
        </w:rPr>
        <w:t xml:space="preserve">yn y </w:t>
      </w:r>
      <w:r w:rsidRPr="00B936EC">
        <w:rPr>
          <w:lang w:val="cy"/>
        </w:rPr>
        <w:t xml:space="preserve">54 o erthyglau </w:t>
      </w:r>
      <w:r w:rsidR="00412E93">
        <w:rPr>
          <w:lang w:val="cy"/>
        </w:rPr>
        <w:t xml:space="preserve">sy’n rhan o’r testun </w:t>
      </w:r>
      <w:r w:rsidRPr="00B936EC">
        <w:rPr>
          <w:lang w:val="cy"/>
        </w:rPr>
        <w:t>(ynghyd â rhai 'Protocolau Dewisol' sy'n llywodraethu c</w:t>
      </w:r>
      <w:r>
        <w:rPr>
          <w:lang w:val="cy"/>
        </w:rPr>
        <w:t>ymwysiadau</w:t>
      </w:r>
      <w:r w:rsidRPr="00B936EC">
        <w:rPr>
          <w:lang w:val="cy"/>
        </w:rPr>
        <w:t xml:space="preserve"> ychwanegol, penodol). </w:t>
      </w:r>
      <w:r>
        <w:rPr>
          <w:lang w:val="cy"/>
        </w:rPr>
        <w:t>Dyma yw</w:t>
      </w:r>
      <w:r w:rsidRPr="00B936EC">
        <w:rPr>
          <w:lang w:val="cy"/>
        </w:rPr>
        <w:t xml:space="preserve">'r </w:t>
      </w:r>
      <w:r w:rsidR="00883658">
        <w:rPr>
          <w:lang w:val="cy"/>
        </w:rPr>
        <w:t>‘</w:t>
      </w:r>
      <w:r w:rsidRPr="00013638">
        <w:rPr>
          <w:lang w:val="cy"/>
        </w:rPr>
        <w:t xml:space="preserve">datganiad mwyaf cyflawn o hawliau plant a gynhyrchwyd erioed a dyma'r cytundeb hawliau dynol rhyngwladol a gadarnhawyd </w:t>
      </w:r>
      <w:r w:rsidR="00883658" w:rsidRPr="00013638">
        <w:rPr>
          <w:lang w:val="cy"/>
        </w:rPr>
        <w:t xml:space="preserve">yn </w:t>
      </w:r>
      <w:r w:rsidRPr="00013638">
        <w:rPr>
          <w:lang w:val="cy"/>
        </w:rPr>
        <w:t xml:space="preserve">fwyaf </w:t>
      </w:r>
      <w:r w:rsidR="00883658" w:rsidRPr="00013638">
        <w:rPr>
          <w:lang w:val="cy"/>
        </w:rPr>
        <w:t>eang erioed’</w:t>
      </w:r>
      <w:r w:rsidRPr="00013638">
        <w:rPr>
          <w:lang w:val="cy"/>
        </w:rPr>
        <w:t xml:space="preserve"> (UNICEF).</w:t>
      </w:r>
      <w:r w:rsidR="008D4874" w:rsidRPr="00013638">
        <w:rPr>
          <w:lang w:val="cy"/>
        </w:rPr>
        <w:t xml:space="preserve"> </w:t>
      </w:r>
    </w:p>
    <w:p w14:paraId="5ACB77BE" w14:textId="41A71D40" w:rsidR="001469D4" w:rsidRDefault="002A5B4C" w:rsidP="00E53F01">
      <w:pPr>
        <w:numPr>
          <w:ilvl w:val="0"/>
          <w:numId w:val="14"/>
        </w:numPr>
        <w:spacing w:after="0" w:line="240" w:lineRule="auto"/>
        <w:jc w:val="both"/>
        <w:textAlignment w:val="baseline"/>
      </w:pPr>
      <w:r w:rsidRPr="00786005">
        <w:rPr>
          <w:lang w:val="cy"/>
        </w:rPr>
        <w:t xml:space="preserve">Mae pwysigrwydd CCUHP ar gyfer </w:t>
      </w:r>
      <w:r w:rsidR="003F7952" w:rsidRPr="00786005">
        <w:rPr>
          <w:lang w:val="cy"/>
        </w:rPr>
        <w:t xml:space="preserve">y </w:t>
      </w:r>
      <w:r w:rsidRPr="00786005">
        <w:rPr>
          <w:lang w:val="cy"/>
        </w:rPr>
        <w:t xml:space="preserve">Cwricwlwm </w:t>
      </w:r>
      <w:r w:rsidR="003F7952" w:rsidRPr="00786005">
        <w:rPr>
          <w:lang w:val="cy"/>
        </w:rPr>
        <w:t>i G</w:t>
      </w:r>
      <w:r w:rsidRPr="00786005">
        <w:rPr>
          <w:lang w:val="cy"/>
        </w:rPr>
        <w:t xml:space="preserve">ymru hefyd yn ei gwneud hi'n hanfodol bod ysgolion yn ei ystyried wrth fynd ati i gynllunio, addasu a gweithredu eu cwricwlwm. Dylai ysgolion </w:t>
      </w:r>
      <w:r w:rsidRPr="00786005">
        <w:rPr>
          <w:color w:val="1F1F1F"/>
          <w:lang w:val="cy"/>
        </w:rPr>
        <w:t xml:space="preserve">hyrwyddo gwybodaeth a dealltwriaeth o Ran 1 o’r </w:t>
      </w:r>
      <w:hyperlink r:id="rId14" w:anchor="human-rights-education-and-the-united-nations-convention-on-the-rights-of-the-child-(uncrc)" w:history="1">
        <w:r w:rsidRPr="00786005">
          <w:rPr>
            <w:b/>
            <w:color w:val="0360A6"/>
            <w:u w:val="single"/>
            <w:bdr w:val="none" w:sz="0" w:space="0" w:color="auto" w:frame="1"/>
            <w:lang w:val="cy"/>
          </w:rPr>
          <w:t>Confensiwn</w:t>
        </w:r>
      </w:hyperlink>
      <w:r w:rsidRPr="00786005">
        <w:rPr>
          <w:lang w:val="cy"/>
        </w:rPr>
        <w:t xml:space="preserve"> </w:t>
      </w:r>
      <w:r w:rsidRPr="00786005">
        <w:rPr>
          <w:color w:val="1F1F1F"/>
          <w:lang w:val="cy"/>
        </w:rPr>
        <w:t>i'r rhai sy'n darparu dysgu ac addysgu</w:t>
      </w:r>
      <w:r w:rsidR="00C3615B" w:rsidRPr="00786005">
        <w:rPr>
          <w:rFonts w:eastAsia="Times New Roman" w:cstheme="minorHAnsi"/>
          <w:color w:val="1F1F1F"/>
          <w:lang w:eastAsia="en-GB"/>
        </w:rPr>
        <w:t>.</w:t>
      </w: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5"/>
      </w:tblGrid>
      <w:tr w:rsidR="00566F80" w:rsidRPr="00566F80" w14:paraId="74299FA3" w14:textId="77777777" w:rsidTr="00566F80">
        <w:trPr>
          <w:tblCellSpacing w:w="0" w:type="dxa"/>
        </w:trPr>
        <w:tc>
          <w:tcPr>
            <w:tcW w:w="9135" w:type="dxa"/>
            <w:hideMark/>
          </w:tcPr>
          <w:p w14:paraId="46E256D2" w14:textId="5660BBD1" w:rsidR="00566F80" w:rsidRPr="00566F80" w:rsidRDefault="00566F80" w:rsidP="00B77D38">
            <w:pPr>
              <w:jc w:val="both"/>
              <w:rPr>
                <w:rFonts w:ascii="Times" w:eastAsia="Times New Roman" w:hAnsi="Times" w:cs="Times New Roman"/>
                <w:sz w:val="24"/>
                <w:szCs w:val="24"/>
                <w:lang w:eastAsia="en-GB"/>
              </w:rPr>
            </w:pPr>
          </w:p>
        </w:tc>
      </w:tr>
    </w:tbl>
    <w:p w14:paraId="4ABC4006" w14:textId="77777777" w:rsidR="00445E32" w:rsidRPr="00445E32" w:rsidRDefault="00445E32" w:rsidP="00445E32"/>
    <w:sectPr w:rsidR="00445E32" w:rsidRPr="00445E32" w:rsidSect="00E11728">
      <w:headerReference w:type="default" r:id="rId1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A83C" w14:textId="77777777" w:rsidR="006F616B" w:rsidRDefault="006F616B" w:rsidP="00225739">
      <w:pPr>
        <w:spacing w:after="0" w:line="240" w:lineRule="auto"/>
      </w:pPr>
      <w:r>
        <w:separator/>
      </w:r>
    </w:p>
  </w:endnote>
  <w:endnote w:type="continuationSeparator" w:id="0">
    <w:p w14:paraId="77E624DC" w14:textId="77777777" w:rsidR="006F616B" w:rsidRDefault="006F616B" w:rsidP="0022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88EA" w14:textId="77777777" w:rsidR="006F616B" w:rsidRDefault="006F616B" w:rsidP="00225739">
      <w:pPr>
        <w:spacing w:after="0" w:line="240" w:lineRule="auto"/>
      </w:pPr>
      <w:r>
        <w:separator/>
      </w:r>
    </w:p>
  </w:footnote>
  <w:footnote w:type="continuationSeparator" w:id="0">
    <w:p w14:paraId="15FCAF74" w14:textId="77777777" w:rsidR="006F616B" w:rsidRDefault="006F616B" w:rsidP="00225739">
      <w:pPr>
        <w:spacing w:after="0" w:line="240" w:lineRule="auto"/>
      </w:pPr>
      <w:r>
        <w:continuationSeparator/>
      </w:r>
    </w:p>
  </w:footnote>
  <w:footnote w:id="1">
    <w:p w14:paraId="30203184" w14:textId="2C419B9D" w:rsidR="00B832A1" w:rsidRDefault="00B832A1" w:rsidP="00B832A1">
      <w:pPr>
        <w:pStyle w:val="FootnoteText"/>
      </w:pPr>
      <w:r>
        <w:rPr>
          <w:rStyle w:val="FootnoteReference"/>
          <w:lang w:val="cy"/>
        </w:rPr>
        <w:footnoteRef/>
      </w:r>
      <w:r>
        <w:rPr>
          <w:lang w:val="cy"/>
        </w:rPr>
        <w:t xml:space="preserve"> </w:t>
      </w:r>
      <w:hyperlink r:id="rId1" w:history="1">
        <w:r w:rsidRPr="003210DE">
          <w:rPr>
            <w:rStyle w:val="Hyperlink"/>
            <w:lang w:val="cy"/>
          </w:rPr>
          <w:t>C</w:t>
        </w:r>
        <w:r w:rsidR="004F1C8E">
          <w:rPr>
            <w:rStyle w:val="Hyperlink"/>
            <w:lang w:val="cy"/>
          </w:rPr>
          <w:t>h</w:t>
        </w:r>
        <w:r w:rsidRPr="003210DE">
          <w:rPr>
            <w:rStyle w:val="Hyperlink"/>
            <w:lang w:val="cy"/>
          </w:rPr>
          <w:t xml:space="preserve">rist </w:t>
        </w:r>
        <w:r w:rsidR="004F1C8E">
          <w:rPr>
            <w:rStyle w:val="Hyperlink"/>
            <w:lang w:val="cy"/>
          </w:rPr>
          <w:t>at the Centre</w:t>
        </w:r>
        <w:r w:rsidRPr="003210DE">
          <w:rPr>
            <w:rStyle w:val="Hyperlink"/>
            <w:lang w:val="cy"/>
          </w:rPr>
          <w:t xml:space="preserve">: </w:t>
        </w:r>
        <w:r w:rsidR="004F1C8E">
          <w:rPr>
            <w:rStyle w:val="Hyperlink"/>
            <w:lang w:val="cy"/>
          </w:rPr>
          <w:t xml:space="preserve">Why does the Church provide </w:t>
        </w:r>
        <w:r w:rsidRPr="003210DE">
          <w:rPr>
            <w:rStyle w:val="Hyperlink"/>
            <w:lang w:val="cy"/>
          </w:rPr>
          <w:t>Catholi</w:t>
        </w:r>
        <w:r w:rsidR="004F1C8E">
          <w:rPr>
            <w:rStyle w:val="Hyperlink"/>
            <w:lang w:val="cy"/>
          </w:rPr>
          <w:t>c Schools</w:t>
        </w:r>
        <w:r w:rsidRPr="003210DE">
          <w:rPr>
            <w:rStyle w:val="Hyperlink"/>
            <w:lang w:val="cy"/>
          </w:rPr>
          <w:t xml:space="preserve">, </w:t>
        </w:r>
        <w:r w:rsidR="00F946BF">
          <w:rPr>
            <w:rStyle w:val="Hyperlink"/>
            <w:lang w:val="cy"/>
          </w:rPr>
          <w:t xml:space="preserve">by </w:t>
        </w:r>
        <w:r w:rsidR="00F946BF" w:rsidRPr="00F946BF">
          <w:rPr>
            <w:rStyle w:val="Hyperlink"/>
            <w:lang w:val="cy"/>
          </w:rPr>
          <w:t xml:space="preserve">Marcus </w:t>
        </w:r>
        <w:r w:rsidRPr="003210DE">
          <w:rPr>
            <w:rStyle w:val="Hyperlink"/>
            <w:lang w:val="cy"/>
          </w:rPr>
          <w:t>Stoc</w:t>
        </w:r>
        <w:r w:rsidR="00F946BF">
          <w:rPr>
            <w:rStyle w:val="Hyperlink"/>
            <w:lang w:val="cy"/>
          </w:rPr>
          <w:t>k</w:t>
        </w:r>
        <w:r w:rsidRPr="003210DE">
          <w:rPr>
            <w:rStyle w:val="Hyperlink"/>
            <w:lang w:val="cy"/>
          </w:rPr>
          <w:t>, (C</w:t>
        </w:r>
        <w:r w:rsidR="00F946BF">
          <w:rPr>
            <w:rStyle w:val="Hyperlink"/>
            <w:lang w:val="cy"/>
          </w:rPr>
          <w:t>atholic Truth Society</w:t>
        </w:r>
        <w:r w:rsidRPr="003210DE">
          <w:rPr>
            <w:rStyle w:val="Hyperlink"/>
            <w:lang w:val="cy"/>
          </w:rPr>
          <w:t>, 2012).</w:t>
        </w:r>
      </w:hyperlink>
    </w:p>
  </w:footnote>
  <w:footnote w:id="2">
    <w:p w14:paraId="51A40EB1" w14:textId="34976C5E" w:rsidR="003210DE" w:rsidRDefault="00000000">
      <w:pPr>
        <w:pStyle w:val="FootnoteText"/>
      </w:pPr>
      <w:hyperlink r:id="rId2" w:history="1">
        <w:r w:rsidR="003210DE" w:rsidRPr="003210DE">
          <w:rPr>
            <w:rStyle w:val="Hyperlink"/>
            <w:vertAlign w:val="superscript"/>
          </w:rPr>
          <w:footnoteRef/>
        </w:r>
        <w:r w:rsidR="003210DE" w:rsidRPr="003210DE">
          <w:rPr>
            <w:rStyle w:val="Hyperlink"/>
          </w:rPr>
          <w:t xml:space="preserve"> Formation in Virtues: Educating the Whole Person, (Department for Education and Formation, Bishops’ Conference of England and Wales, 2020).</w:t>
        </w:r>
      </w:hyperlink>
    </w:p>
  </w:footnote>
  <w:footnote w:id="3">
    <w:p w14:paraId="455DC09D" w14:textId="56B437BA" w:rsidR="001A2AFC" w:rsidRDefault="001A2AFC" w:rsidP="001A2AFC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bookmarkStart w:id="12" w:name="_Hlk93919006"/>
      <w:r w:rsidR="003F70AF">
        <w:rPr>
          <w:lang w:val="cy"/>
        </w:rPr>
        <w:t>Cwricwlwm i Gymru- Crynodeb o ddeddfwriaeth, Llywodraeth Cymru, Hwb Cymru</w:t>
      </w:r>
      <w:r>
        <w:t xml:space="preserve"> </w:t>
      </w:r>
      <w:r w:rsidR="003431FA" w:rsidRPr="003431FA">
        <w:t>https://hwb.gov.wales/cwricwlwm-i-gymru/crynodeb-o-r-ddeddfwriaeth</w:t>
      </w:r>
    </w:p>
    <w:bookmarkEnd w:id="12"/>
  </w:footnote>
  <w:footnote w:id="4">
    <w:p w14:paraId="06656D25" w14:textId="30192557" w:rsidR="00434B7E" w:rsidRDefault="00434B7E" w:rsidP="00434B7E">
      <w:pPr>
        <w:pStyle w:val="FootnoteText"/>
      </w:pPr>
      <w:r>
        <w:rPr>
          <w:rStyle w:val="FootnoteReference"/>
          <w:lang w:val="cy"/>
        </w:rPr>
        <w:footnoteRef/>
      </w:r>
      <w:r>
        <w:rPr>
          <w:lang w:val="cy"/>
        </w:rPr>
        <w:t xml:space="preserve"> </w:t>
      </w:r>
      <w:r w:rsidR="00990C19" w:rsidRPr="00990C19">
        <w:rPr>
          <w:lang w:val="cy"/>
        </w:rPr>
        <w:t>https://hwb.gov.wales/cwricwlwm-i-gymru/cynllunio-eich-cwricwlwm/datblygu-gweledigaeth-ar-gyfer-cynllunio-cwricwlwm</w:t>
      </w:r>
    </w:p>
  </w:footnote>
  <w:footnote w:id="5">
    <w:p w14:paraId="7FF12F4D" w14:textId="51CF0609" w:rsidR="00677A7F" w:rsidRDefault="00677A7F" w:rsidP="0030488B">
      <w:r>
        <w:rPr>
          <w:rStyle w:val="FootnoteReference"/>
        </w:rPr>
        <w:footnoteRef/>
      </w:r>
      <w:r>
        <w:t xml:space="preserve"> The Catholic School on the Threshold of the Third Millennium </w:t>
      </w:r>
      <w:r w:rsidR="007222C7">
        <w:t>(</w:t>
      </w:r>
      <w:r>
        <w:t>Congregation for Catholic Education, 1999</w:t>
      </w:r>
      <w:r w:rsidR="007222C7">
        <w:t>).</w:t>
      </w:r>
    </w:p>
  </w:footnote>
  <w:footnote w:id="6">
    <w:p w14:paraId="1D5444A6" w14:textId="6E35D4DC" w:rsidR="003F70AF" w:rsidRDefault="003F70AF" w:rsidP="003F70AF">
      <w:pPr>
        <w:pStyle w:val="FootnoteText"/>
      </w:pPr>
      <w:r>
        <w:rPr>
          <w:rStyle w:val="FootnoteReference"/>
          <w:lang w:val="cy"/>
        </w:rPr>
        <w:footnoteRef/>
      </w:r>
      <w:r>
        <w:rPr>
          <w:lang w:val="cy"/>
        </w:rPr>
        <w:t xml:space="preserve"> </w:t>
      </w:r>
      <w:r w:rsidR="00A54DBA" w:rsidRPr="00A54DBA">
        <w:rPr>
          <w:lang w:val="cy"/>
        </w:rPr>
        <w:t>https://hwb.gov.wales/cwricwlwm-i-gymru/cwricwlwm-i-gymru-y-daith-i-weithredu-r-cwricwlwm/</w:t>
      </w:r>
    </w:p>
  </w:footnote>
  <w:footnote w:id="7">
    <w:p w14:paraId="5B651736" w14:textId="105226D8" w:rsidR="003177FF" w:rsidRDefault="003177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3F70AF" w:rsidRPr="00014489">
          <w:rPr>
            <w:rStyle w:val="Hyperlink"/>
            <w:lang w:val="cy"/>
          </w:rPr>
          <w:t>Deddf Cwricwlwm ac Asesu (Cymru) 2021, Atodlen 1, paragraffau 4 &amp;8</w:t>
        </w:r>
      </w:hyperlink>
      <w:r w:rsidR="003F70AF">
        <w:rPr>
          <w:lang w:val="cy"/>
        </w:rPr>
        <w:t>; Cwricwlwm i Gymru- Crynodeb o'r ddeddfwriaeth, Llywodraeth Cymru, Hwb Cymru</w:t>
      </w:r>
      <w:r w:rsidR="00DF55C5">
        <w:t>,</w:t>
      </w:r>
      <w:r w:rsidR="00DF55C5" w:rsidRPr="00DF55C5">
        <w:t xml:space="preserve"> </w:t>
      </w:r>
      <w:r w:rsidR="00A85F0F" w:rsidRPr="00A85F0F">
        <w:t>https://hwb.gov.wales/cwricwlwm-i-gymru/crynodeb-o-r-ddeddfwriaeth</w:t>
      </w:r>
    </w:p>
  </w:footnote>
  <w:footnote w:id="8">
    <w:p w14:paraId="32CAE056" w14:textId="3AD3F4EC" w:rsidR="00162350" w:rsidRDefault="00162350" w:rsidP="00162350">
      <w:pPr>
        <w:pStyle w:val="FootnoteText"/>
      </w:pPr>
      <w:r>
        <w:rPr>
          <w:rStyle w:val="FootnoteReference"/>
          <w:lang w:val="cy"/>
        </w:rPr>
        <w:footnoteRef/>
      </w:r>
      <w:r>
        <w:rPr>
          <w:lang w:val="cy"/>
        </w:rPr>
        <w:t xml:space="preserve"> </w:t>
      </w:r>
      <w:hyperlink r:id="rId4" w:history="1">
        <w:r>
          <w:rPr>
            <w:rStyle w:val="Hyperlink"/>
            <w:lang w:val="cy"/>
          </w:rPr>
          <w:t>Deddf Addysg</w:t>
        </w:r>
        <w:r w:rsidRPr="00C92639">
          <w:rPr>
            <w:rStyle w:val="Hyperlink"/>
            <w:lang w:val="cy"/>
          </w:rPr>
          <w:t xml:space="preserve"> 2005, adran 50</w:t>
        </w:r>
      </w:hyperlink>
      <w:r>
        <w:rPr>
          <w:lang w:val="cy"/>
        </w:rPr>
        <w:t>.</w:t>
      </w:r>
    </w:p>
  </w:footnote>
  <w:footnote w:id="9">
    <w:p w14:paraId="6C8661D6" w14:textId="11BC0D5A" w:rsidR="007A6B07" w:rsidRDefault="007A6B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5B29">
        <w:rPr>
          <w:lang w:val="cy"/>
        </w:rPr>
        <w:t>Cwricwlwm i Gymru- Crynodeb o ddeddfwriaeth, Llywodraeth Cymru,</w:t>
      </w:r>
      <w:r w:rsidR="00415B29">
        <w:t xml:space="preserve"> </w:t>
      </w:r>
      <w:r>
        <w:t xml:space="preserve">Hwb Cymru, </w:t>
      </w:r>
      <w:r w:rsidR="00A85F0F" w:rsidRPr="00A85F0F">
        <w:t>https://hwb.gov.wales/cwricwlwm-i-gymru/crynodeb-o-r-ddeddfwriaeth</w:t>
      </w:r>
    </w:p>
  </w:footnote>
  <w:footnote w:id="10">
    <w:p w14:paraId="0BAEC7C8" w14:textId="57CA6029" w:rsidR="00EE3397" w:rsidRDefault="00EE3397" w:rsidP="00EE3397">
      <w:pPr>
        <w:pStyle w:val="FootnoteText"/>
      </w:pPr>
      <w:r>
        <w:rPr>
          <w:rStyle w:val="FootnoteReference"/>
        </w:rPr>
        <w:footnoteRef/>
      </w:r>
      <w:r>
        <w:t xml:space="preserve"> Relationship and sex education in Catholic Schools </w:t>
      </w:r>
      <w:r w:rsidR="00BE0AA5">
        <w:t>(</w:t>
      </w:r>
      <w:r>
        <w:t xml:space="preserve">Department of Catholic Education and Formation Catholic Bishops’ Conference of England and Wales, </w:t>
      </w:r>
      <w:r w:rsidR="007E2581">
        <w:t>Hydref</w:t>
      </w:r>
      <w:r>
        <w:t xml:space="preserve"> 2020</w:t>
      </w:r>
      <w:r w:rsidR="00BE0AA5">
        <w:t>)</w:t>
      </w:r>
      <w:r>
        <w:t>.</w:t>
      </w:r>
    </w:p>
  </w:footnote>
  <w:footnote w:id="11">
    <w:p w14:paraId="4B32EA65" w14:textId="66A38D60" w:rsidR="00EE3397" w:rsidRDefault="00EE3397" w:rsidP="00EE33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A547A">
        <w:rPr>
          <w:lang w:val="cy"/>
        </w:rPr>
        <w:t>Deddf Cydraddoldeb 2010, pennod1</w:t>
      </w:r>
      <w:r>
        <w:t>.</w:t>
      </w:r>
    </w:p>
  </w:footnote>
  <w:footnote w:id="12">
    <w:p w14:paraId="7B56FB01" w14:textId="7B6B6907" w:rsidR="00EE3397" w:rsidRDefault="00EE3397" w:rsidP="00EE33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EF4103">
          <w:rPr>
            <w:rStyle w:val="Hyperlink"/>
          </w:rPr>
          <w:t>https://www.catholiceducation.org.uk/schools</w:t>
        </w:r>
      </w:hyperlink>
      <w:r>
        <w:rPr>
          <w:rStyle w:val="Hyperlink"/>
        </w:rPr>
        <w:t xml:space="preserve">, </w:t>
      </w:r>
      <w:r w:rsidRPr="0021185B">
        <w:rPr>
          <w:rStyle w:val="Hyperlink"/>
        </w:rPr>
        <w:t>Equalities</w:t>
      </w:r>
      <w:r>
        <w:rPr>
          <w:rStyle w:val="Hyperlink"/>
        </w:rPr>
        <w:t>, Equality Act Guidance for Catholic Schools, 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FFBB" w14:textId="42145D9B" w:rsidR="002B2CD4" w:rsidRDefault="002B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31C4"/>
    <w:multiLevelType w:val="multilevel"/>
    <w:tmpl w:val="3C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B6E3F"/>
    <w:multiLevelType w:val="multilevel"/>
    <w:tmpl w:val="47E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B7E44"/>
    <w:multiLevelType w:val="hybridMultilevel"/>
    <w:tmpl w:val="A49E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1AD5"/>
    <w:multiLevelType w:val="multilevel"/>
    <w:tmpl w:val="3C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21EF3"/>
    <w:multiLevelType w:val="multilevel"/>
    <w:tmpl w:val="2D48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71346"/>
    <w:multiLevelType w:val="hybridMultilevel"/>
    <w:tmpl w:val="1A9C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B0304"/>
    <w:multiLevelType w:val="hybridMultilevel"/>
    <w:tmpl w:val="CA64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C2359"/>
    <w:multiLevelType w:val="hybridMultilevel"/>
    <w:tmpl w:val="7D1C18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A34BB"/>
    <w:multiLevelType w:val="multilevel"/>
    <w:tmpl w:val="3D40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44076"/>
    <w:multiLevelType w:val="multilevel"/>
    <w:tmpl w:val="6BD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67E4D"/>
    <w:multiLevelType w:val="multilevel"/>
    <w:tmpl w:val="4822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F21D6"/>
    <w:multiLevelType w:val="multilevel"/>
    <w:tmpl w:val="8B4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32742"/>
    <w:multiLevelType w:val="hybridMultilevel"/>
    <w:tmpl w:val="9E4E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53EF9"/>
    <w:multiLevelType w:val="multilevel"/>
    <w:tmpl w:val="3C62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73F3F"/>
    <w:multiLevelType w:val="multilevel"/>
    <w:tmpl w:val="153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C3FB2"/>
    <w:multiLevelType w:val="multilevel"/>
    <w:tmpl w:val="C5A0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50606"/>
    <w:multiLevelType w:val="hybridMultilevel"/>
    <w:tmpl w:val="B7C4797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666591">
    <w:abstractNumId w:val="2"/>
  </w:num>
  <w:num w:numId="2" w16cid:durableId="917834071">
    <w:abstractNumId w:val="9"/>
  </w:num>
  <w:num w:numId="3" w16cid:durableId="50732283">
    <w:abstractNumId w:val="12"/>
  </w:num>
  <w:num w:numId="4" w16cid:durableId="1494907350">
    <w:abstractNumId w:val="16"/>
  </w:num>
  <w:num w:numId="5" w16cid:durableId="164826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7654247">
    <w:abstractNumId w:val="7"/>
  </w:num>
  <w:num w:numId="7" w16cid:durableId="1425804036">
    <w:abstractNumId w:val="10"/>
  </w:num>
  <w:num w:numId="8" w16cid:durableId="62142243">
    <w:abstractNumId w:val="8"/>
  </w:num>
  <w:num w:numId="9" w16cid:durableId="1296519326">
    <w:abstractNumId w:val="14"/>
  </w:num>
  <w:num w:numId="10" w16cid:durableId="91900199">
    <w:abstractNumId w:val="1"/>
  </w:num>
  <w:num w:numId="11" w16cid:durableId="201213539">
    <w:abstractNumId w:val="4"/>
  </w:num>
  <w:num w:numId="12" w16cid:durableId="1876960034">
    <w:abstractNumId w:val="15"/>
  </w:num>
  <w:num w:numId="13" w16cid:durableId="819464369">
    <w:abstractNumId w:val="3"/>
  </w:num>
  <w:num w:numId="14" w16cid:durableId="2073700645">
    <w:abstractNumId w:val="11"/>
  </w:num>
  <w:num w:numId="15" w16cid:durableId="1161847120">
    <w:abstractNumId w:val="6"/>
  </w:num>
  <w:num w:numId="16" w16cid:durableId="1056512829">
    <w:abstractNumId w:val="0"/>
  </w:num>
  <w:num w:numId="17" w16cid:durableId="491413982">
    <w:abstractNumId w:val="13"/>
  </w:num>
  <w:num w:numId="18" w16cid:durableId="942103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39"/>
    <w:rsid w:val="00007371"/>
    <w:rsid w:val="00013638"/>
    <w:rsid w:val="00014489"/>
    <w:rsid w:val="000254C8"/>
    <w:rsid w:val="00026F1C"/>
    <w:rsid w:val="0002729B"/>
    <w:rsid w:val="000337AA"/>
    <w:rsid w:val="000401D8"/>
    <w:rsid w:val="00056048"/>
    <w:rsid w:val="00063128"/>
    <w:rsid w:val="00067BB5"/>
    <w:rsid w:val="00070BD6"/>
    <w:rsid w:val="000719A0"/>
    <w:rsid w:val="000720F3"/>
    <w:rsid w:val="000809F2"/>
    <w:rsid w:val="000928E9"/>
    <w:rsid w:val="000C1F13"/>
    <w:rsid w:val="000D4B1B"/>
    <w:rsid w:val="000D6492"/>
    <w:rsid w:val="000F6E01"/>
    <w:rsid w:val="001018AF"/>
    <w:rsid w:val="00104767"/>
    <w:rsid w:val="00105BB3"/>
    <w:rsid w:val="00123FAF"/>
    <w:rsid w:val="00127136"/>
    <w:rsid w:val="00127887"/>
    <w:rsid w:val="001341CB"/>
    <w:rsid w:val="001469D4"/>
    <w:rsid w:val="00162350"/>
    <w:rsid w:val="00164545"/>
    <w:rsid w:val="00165229"/>
    <w:rsid w:val="0018499F"/>
    <w:rsid w:val="001A2AFC"/>
    <w:rsid w:val="001A3853"/>
    <w:rsid w:val="001B250C"/>
    <w:rsid w:val="001C61CA"/>
    <w:rsid w:val="001D5B29"/>
    <w:rsid w:val="001D705C"/>
    <w:rsid w:val="001E2080"/>
    <w:rsid w:val="001E3E59"/>
    <w:rsid w:val="001E7D02"/>
    <w:rsid w:val="001E7D1E"/>
    <w:rsid w:val="001F2BD3"/>
    <w:rsid w:val="00214715"/>
    <w:rsid w:val="00225739"/>
    <w:rsid w:val="002314C0"/>
    <w:rsid w:val="0024464C"/>
    <w:rsid w:val="002620DC"/>
    <w:rsid w:val="00271CC4"/>
    <w:rsid w:val="002766A1"/>
    <w:rsid w:val="002800F9"/>
    <w:rsid w:val="00280453"/>
    <w:rsid w:val="00286692"/>
    <w:rsid w:val="00291992"/>
    <w:rsid w:val="002A5B4C"/>
    <w:rsid w:val="002A6F67"/>
    <w:rsid w:val="002B2CD4"/>
    <w:rsid w:val="002B30E1"/>
    <w:rsid w:val="002E5D95"/>
    <w:rsid w:val="002F2C66"/>
    <w:rsid w:val="002F3248"/>
    <w:rsid w:val="00301548"/>
    <w:rsid w:val="0030488B"/>
    <w:rsid w:val="003177FF"/>
    <w:rsid w:val="003210DE"/>
    <w:rsid w:val="0034255E"/>
    <w:rsid w:val="003431FA"/>
    <w:rsid w:val="003729DE"/>
    <w:rsid w:val="003744A5"/>
    <w:rsid w:val="003A0E50"/>
    <w:rsid w:val="003B65D0"/>
    <w:rsid w:val="003B7F36"/>
    <w:rsid w:val="003C3488"/>
    <w:rsid w:val="003C6081"/>
    <w:rsid w:val="003D4581"/>
    <w:rsid w:val="003D4D0F"/>
    <w:rsid w:val="003F70AF"/>
    <w:rsid w:val="003F7952"/>
    <w:rsid w:val="00412E93"/>
    <w:rsid w:val="00414D9C"/>
    <w:rsid w:val="00415B29"/>
    <w:rsid w:val="00434B7E"/>
    <w:rsid w:val="00445E32"/>
    <w:rsid w:val="00446690"/>
    <w:rsid w:val="00455B88"/>
    <w:rsid w:val="004600CF"/>
    <w:rsid w:val="0046117C"/>
    <w:rsid w:val="00475174"/>
    <w:rsid w:val="00494C64"/>
    <w:rsid w:val="004A57F5"/>
    <w:rsid w:val="004A6864"/>
    <w:rsid w:val="004C300D"/>
    <w:rsid w:val="004D111D"/>
    <w:rsid w:val="004D1283"/>
    <w:rsid w:val="004D2807"/>
    <w:rsid w:val="004D48D8"/>
    <w:rsid w:val="004F1C8E"/>
    <w:rsid w:val="005009FA"/>
    <w:rsid w:val="005016FC"/>
    <w:rsid w:val="00510646"/>
    <w:rsid w:val="00510C75"/>
    <w:rsid w:val="005137B8"/>
    <w:rsid w:val="00517987"/>
    <w:rsid w:val="00522257"/>
    <w:rsid w:val="00527966"/>
    <w:rsid w:val="00547BD5"/>
    <w:rsid w:val="00550BC8"/>
    <w:rsid w:val="0055256E"/>
    <w:rsid w:val="0055681E"/>
    <w:rsid w:val="00560F54"/>
    <w:rsid w:val="00566F80"/>
    <w:rsid w:val="00574547"/>
    <w:rsid w:val="005A383B"/>
    <w:rsid w:val="005A4788"/>
    <w:rsid w:val="005A547A"/>
    <w:rsid w:val="005B1414"/>
    <w:rsid w:val="005B527C"/>
    <w:rsid w:val="005B626C"/>
    <w:rsid w:val="005B63D0"/>
    <w:rsid w:val="005D0137"/>
    <w:rsid w:val="005F2291"/>
    <w:rsid w:val="00604064"/>
    <w:rsid w:val="00604769"/>
    <w:rsid w:val="00605C8F"/>
    <w:rsid w:val="00610229"/>
    <w:rsid w:val="006161E2"/>
    <w:rsid w:val="00622349"/>
    <w:rsid w:val="00622A68"/>
    <w:rsid w:val="006359BE"/>
    <w:rsid w:val="00656E82"/>
    <w:rsid w:val="00661D87"/>
    <w:rsid w:val="00673962"/>
    <w:rsid w:val="006773DC"/>
    <w:rsid w:val="00677A7F"/>
    <w:rsid w:val="00686001"/>
    <w:rsid w:val="006A37CA"/>
    <w:rsid w:val="006A6C8B"/>
    <w:rsid w:val="006A7F98"/>
    <w:rsid w:val="006B28C1"/>
    <w:rsid w:val="006B6F6C"/>
    <w:rsid w:val="006D6759"/>
    <w:rsid w:val="006F616B"/>
    <w:rsid w:val="007222C7"/>
    <w:rsid w:val="00752567"/>
    <w:rsid w:val="007608E4"/>
    <w:rsid w:val="007611E3"/>
    <w:rsid w:val="0077120E"/>
    <w:rsid w:val="00771D8C"/>
    <w:rsid w:val="00776A84"/>
    <w:rsid w:val="00786005"/>
    <w:rsid w:val="00786D54"/>
    <w:rsid w:val="0079797E"/>
    <w:rsid w:val="007A5507"/>
    <w:rsid w:val="007A5991"/>
    <w:rsid w:val="007A6563"/>
    <w:rsid w:val="007A6B07"/>
    <w:rsid w:val="007B63E8"/>
    <w:rsid w:val="007C3B27"/>
    <w:rsid w:val="007C5934"/>
    <w:rsid w:val="007E2581"/>
    <w:rsid w:val="0080772C"/>
    <w:rsid w:val="00813141"/>
    <w:rsid w:val="008264B4"/>
    <w:rsid w:val="0085166C"/>
    <w:rsid w:val="00853B6A"/>
    <w:rsid w:val="00883658"/>
    <w:rsid w:val="00886BF4"/>
    <w:rsid w:val="008C250D"/>
    <w:rsid w:val="008D3D2C"/>
    <w:rsid w:val="008D43AF"/>
    <w:rsid w:val="008D4874"/>
    <w:rsid w:val="008D4D4D"/>
    <w:rsid w:val="008D6BC5"/>
    <w:rsid w:val="008E5CA4"/>
    <w:rsid w:val="008E721E"/>
    <w:rsid w:val="008F525C"/>
    <w:rsid w:val="008F73E5"/>
    <w:rsid w:val="00903D53"/>
    <w:rsid w:val="00917617"/>
    <w:rsid w:val="00922E6D"/>
    <w:rsid w:val="00942C5C"/>
    <w:rsid w:val="00951757"/>
    <w:rsid w:val="00954E07"/>
    <w:rsid w:val="00956524"/>
    <w:rsid w:val="00961844"/>
    <w:rsid w:val="00973CA0"/>
    <w:rsid w:val="009742E9"/>
    <w:rsid w:val="00990C19"/>
    <w:rsid w:val="00993EBF"/>
    <w:rsid w:val="00995A0F"/>
    <w:rsid w:val="009C0C3F"/>
    <w:rsid w:val="009C7A4A"/>
    <w:rsid w:val="009D7ECD"/>
    <w:rsid w:val="009E0ADC"/>
    <w:rsid w:val="009E635E"/>
    <w:rsid w:val="009E7275"/>
    <w:rsid w:val="009F4DCC"/>
    <w:rsid w:val="00A13DA3"/>
    <w:rsid w:val="00A33362"/>
    <w:rsid w:val="00A339BD"/>
    <w:rsid w:val="00A42D32"/>
    <w:rsid w:val="00A478D2"/>
    <w:rsid w:val="00A54DBA"/>
    <w:rsid w:val="00A54FDD"/>
    <w:rsid w:val="00A62A66"/>
    <w:rsid w:val="00A66779"/>
    <w:rsid w:val="00A7520C"/>
    <w:rsid w:val="00A756BC"/>
    <w:rsid w:val="00A85F0F"/>
    <w:rsid w:val="00A92830"/>
    <w:rsid w:val="00A9310D"/>
    <w:rsid w:val="00AB6321"/>
    <w:rsid w:val="00AC209E"/>
    <w:rsid w:val="00AC724B"/>
    <w:rsid w:val="00AD015E"/>
    <w:rsid w:val="00AD7B84"/>
    <w:rsid w:val="00AE008D"/>
    <w:rsid w:val="00AE4B77"/>
    <w:rsid w:val="00AF148E"/>
    <w:rsid w:val="00AF3035"/>
    <w:rsid w:val="00B0094B"/>
    <w:rsid w:val="00B0776A"/>
    <w:rsid w:val="00B11125"/>
    <w:rsid w:val="00B43E27"/>
    <w:rsid w:val="00B7104F"/>
    <w:rsid w:val="00B7129C"/>
    <w:rsid w:val="00B7135D"/>
    <w:rsid w:val="00B77D38"/>
    <w:rsid w:val="00B832A1"/>
    <w:rsid w:val="00B8565E"/>
    <w:rsid w:val="00B93072"/>
    <w:rsid w:val="00B936EC"/>
    <w:rsid w:val="00B9439E"/>
    <w:rsid w:val="00BA1447"/>
    <w:rsid w:val="00BB1E6A"/>
    <w:rsid w:val="00BC3A00"/>
    <w:rsid w:val="00BC65C8"/>
    <w:rsid w:val="00BD02D8"/>
    <w:rsid w:val="00BE0AA5"/>
    <w:rsid w:val="00BE7024"/>
    <w:rsid w:val="00C11B03"/>
    <w:rsid w:val="00C160F6"/>
    <w:rsid w:val="00C167D3"/>
    <w:rsid w:val="00C21E58"/>
    <w:rsid w:val="00C274C7"/>
    <w:rsid w:val="00C3615B"/>
    <w:rsid w:val="00C44490"/>
    <w:rsid w:val="00C54A22"/>
    <w:rsid w:val="00C71FE4"/>
    <w:rsid w:val="00C92639"/>
    <w:rsid w:val="00CB4B97"/>
    <w:rsid w:val="00CC357E"/>
    <w:rsid w:val="00CE2E7E"/>
    <w:rsid w:val="00CF2FC4"/>
    <w:rsid w:val="00D17C7B"/>
    <w:rsid w:val="00D33FF7"/>
    <w:rsid w:val="00D3548F"/>
    <w:rsid w:val="00D43253"/>
    <w:rsid w:val="00D54DD9"/>
    <w:rsid w:val="00D56B1B"/>
    <w:rsid w:val="00DA5FB4"/>
    <w:rsid w:val="00DD05E3"/>
    <w:rsid w:val="00DE47AA"/>
    <w:rsid w:val="00DE78F4"/>
    <w:rsid w:val="00DF17B8"/>
    <w:rsid w:val="00DF55C5"/>
    <w:rsid w:val="00E0775E"/>
    <w:rsid w:val="00E07C00"/>
    <w:rsid w:val="00E11728"/>
    <w:rsid w:val="00E26286"/>
    <w:rsid w:val="00E32F69"/>
    <w:rsid w:val="00E33CD6"/>
    <w:rsid w:val="00E37708"/>
    <w:rsid w:val="00E40870"/>
    <w:rsid w:val="00E446C0"/>
    <w:rsid w:val="00E80ABB"/>
    <w:rsid w:val="00E93CA2"/>
    <w:rsid w:val="00EA1D89"/>
    <w:rsid w:val="00EA48D0"/>
    <w:rsid w:val="00EA5401"/>
    <w:rsid w:val="00ED5C4F"/>
    <w:rsid w:val="00EE3397"/>
    <w:rsid w:val="00EF10D8"/>
    <w:rsid w:val="00F12426"/>
    <w:rsid w:val="00F147D8"/>
    <w:rsid w:val="00F30439"/>
    <w:rsid w:val="00F324CA"/>
    <w:rsid w:val="00F545F1"/>
    <w:rsid w:val="00F654FE"/>
    <w:rsid w:val="00F825CB"/>
    <w:rsid w:val="00F82F57"/>
    <w:rsid w:val="00F946BF"/>
    <w:rsid w:val="00F960DF"/>
    <w:rsid w:val="00FA5C21"/>
    <w:rsid w:val="00FB0FC3"/>
    <w:rsid w:val="00FB729E"/>
    <w:rsid w:val="00FC46CC"/>
    <w:rsid w:val="00FD2705"/>
    <w:rsid w:val="00FE3DA3"/>
    <w:rsid w:val="00FE597D"/>
    <w:rsid w:val="00FE61A9"/>
    <w:rsid w:val="00FE76F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AE07D"/>
  <w15:chartTrackingRefBased/>
  <w15:docId w15:val="{7A39DF6A-A0FF-41B4-89EF-BD930C03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39"/>
  </w:style>
  <w:style w:type="paragraph" w:styleId="Heading1">
    <w:name w:val="heading 1"/>
    <w:basedOn w:val="Normal"/>
    <w:next w:val="Normal"/>
    <w:link w:val="Heading1Char"/>
    <w:uiPriority w:val="9"/>
    <w:qFormat/>
    <w:rsid w:val="00225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B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22573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25739"/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573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573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57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573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5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739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739"/>
    <w:rPr>
      <w:rFonts w:eastAsiaTheme="minorEastAsia"/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"/>
    <w:basedOn w:val="Normal"/>
    <w:link w:val="ListParagraphChar"/>
    <w:uiPriority w:val="34"/>
    <w:qFormat/>
    <w:rsid w:val="00225739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rsid w:val="0022573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4C0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4C0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F4"/>
  </w:style>
  <w:style w:type="paragraph" w:styleId="Footer">
    <w:name w:val="footer"/>
    <w:basedOn w:val="Normal"/>
    <w:link w:val="FooterChar"/>
    <w:uiPriority w:val="99"/>
    <w:unhideWhenUsed/>
    <w:rsid w:val="00DE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F4"/>
  </w:style>
  <w:style w:type="character" w:styleId="UnresolvedMention">
    <w:name w:val="Unresolved Mention"/>
    <w:basedOn w:val="DefaultParagraphFont"/>
    <w:uiPriority w:val="99"/>
    <w:semiHidden/>
    <w:unhideWhenUsed/>
    <w:rsid w:val="00DE78F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B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B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F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922E6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2E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2E6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766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0693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31" w:color="0360A6"/>
            <w:bottom w:val="none" w:sz="0" w:space="0" w:color="auto"/>
            <w:right w:val="none" w:sz="0" w:space="0" w:color="auto"/>
          </w:divBdr>
        </w:div>
        <w:div w:id="260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585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31" w:color="0360A6"/>
            <w:bottom w:val="none" w:sz="0" w:space="0" w:color="auto"/>
            <w:right w:val="none" w:sz="0" w:space="0" w:color="auto"/>
          </w:divBdr>
        </w:div>
        <w:div w:id="2917131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672">
          <w:marLeft w:val="0"/>
          <w:marRight w:val="0"/>
          <w:marTop w:val="0"/>
          <w:marBottom w:val="600"/>
          <w:divBdr>
            <w:top w:val="none" w:sz="0" w:space="0" w:color="auto"/>
            <w:left w:val="single" w:sz="24" w:space="31" w:color="0360A6"/>
            <w:bottom w:val="none" w:sz="0" w:space="0" w:color="auto"/>
            <w:right w:val="none" w:sz="0" w:space="0" w:color="auto"/>
          </w:divBdr>
        </w:div>
        <w:div w:id="1456099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wb.gov.wales/cwricwlwm-i-gymru/cynllunio-eich-cwricwlwm/datblygu-gweledigaeth-ar-gyfer-cynllunio-cwricwlw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wb.gov.wales/cwricwlwm-i-gymru/cynllunio-eich-cwricwlwm/datblygu-gweledigaeth-ar-gyfer-cynllunio-cwricwlw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wb.gov.wales/cwricwlwm-i-gymru/cynllunio-eich-cwricwlwm/egwyddorion-ar-gyfer-cynllunio-ch-cwricwlw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wb.gov.wales/cwricwlwm-i-gymru/cynllunio-eich-cwricwlwm/datblygu-gweledigaeth-ar-gyfer-cynllunio-cwricwlw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wb.gov.wales/cwricwlwm-i-gymru/cynllunio-eich-cwricwlwm/themau-trawsgwricwlaidd-ar-gyfer-cynllunio-eich-cwricwlwm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.uk/cy/asc/2021/4/schedule/1" TargetMode="External"/><Relationship Id="rId2" Type="http://schemas.openxmlformats.org/officeDocument/2006/relationships/hyperlink" Target="https://catholiceducation.org.uk/images/Formation_in_virtues_Final.pdf" TargetMode="External"/><Relationship Id="rId1" Type="http://schemas.openxmlformats.org/officeDocument/2006/relationships/hyperlink" Target="https://catholiceducation.org.uk/images/Christ_at_the_Centre_1.pdf" TargetMode="External"/><Relationship Id="rId5" Type="http://schemas.openxmlformats.org/officeDocument/2006/relationships/hyperlink" Target="https://www.catholiceducation.org.uk/schools" TargetMode="External"/><Relationship Id="rId4" Type="http://schemas.openxmlformats.org/officeDocument/2006/relationships/hyperlink" Target="https://www.legislation.gov.uk/cy/ukpga/2005/18/section/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2" ma:contentTypeDescription="Creu dogfen newydd." ma:contentTypeScope="" ma:versionID="8eb34106c23857a3809f8b0f716672cd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0dac674bfcdbf524a0f951bf7b6e1d2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B947-9A00-46A9-BA4A-8DDA8D122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C4E4A-9DFF-4926-822B-A6F9477A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405A8-6D9B-41C8-9A2B-ECF84EDB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2347</Words>
  <Characters>13384</Characters>
  <Application>Microsoft Office Word</Application>
  <DocSecurity>0</DocSecurity>
  <Lines>111</Lines>
  <Paragraphs>31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CWRICWLWM I GYMRU: CANLLAWIAU ATEGOL ANSTATUDOL I YSGOLION CATHOLIG</vt:lpstr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CWRICWLWM I GYMRU: CANLLAWIAU ATEGOL ANSTATUDOL I YSGOLION CATHOLIG</dc:title>
  <dc:subject/>
  <dc:creator>Brett Pugh</dc:creator>
  <cp:keywords/>
  <dc:description/>
  <cp:lastModifiedBy>Angela Keller</cp:lastModifiedBy>
  <cp:revision>2</cp:revision>
  <dcterms:created xsi:type="dcterms:W3CDTF">2022-09-13T13:28:00Z</dcterms:created>
  <dcterms:modified xsi:type="dcterms:W3CDTF">2022-09-13T13:28:00Z</dcterms:modified>
</cp:coreProperties>
</file>